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900" w:rsidRDefault="001D2900" w:rsidP="001D2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3F66" w:rsidRDefault="00ED142B" w:rsidP="00183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t>Пояснительная записка</w:t>
      </w:r>
      <w:r w:rsidR="00183F66">
        <w:rPr>
          <w:rFonts w:ascii="Times New Roman" w:hAnsi="Times New Roman"/>
          <w:b/>
          <w:sz w:val="28"/>
          <w:szCs w:val="28"/>
        </w:rPr>
        <w:t xml:space="preserve"> </w:t>
      </w:r>
    </w:p>
    <w:p w:rsidR="00183F66" w:rsidRDefault="00183F66" w:rsidP="00183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программе курса «Креативность, интеллект, талант»</w:t>
      </w:r>
    </w:p>
    <w:p w:rsidR="00183F66" w:rsidRDefault="00183F66" w:rsidP="00183F6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(математика)</w:t>
      </w:r>
    </w:p>
    <w:p w:rsidR="004D5CFD" w:rsidRDefault="004D5CFD" w:rsidP="001D29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2B" w:rsidRPr="004D5CFD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Рабочая программа учебного </w:t>
      </w:r>
      <w:r w:rsidR="004D5CFD" w:rsidRPr="004D5CFD">
        <w:rPr>
          <w:rFonts w:ascii="Times New Roman" w:hAnsi="Times New Roman"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 xml:space="preserve"> курса</w:t>
      </w:r>
      <w:r w:rsidR="004D5CFD" w:rsidRPr="004D5CFD">
        <w:rPr>
          <w:rFonts w:ascii="Times New Roman" w:hAnsi="Times New Roman"/>
          <w:sz w:val="28"/>
          <w:szCs w:val="28"/>
        </w:rPr>
        <w:t xml:space="preserve"> «Креативность. Интеллект. </w:t>
      </w:r>
      <w:proofErr w:type="gramStart"/>
      <w:r w:rsidR="004D5CFD" w:rsidRPr="004D5CFD">
        <w:rPr>
          <w:rFonts w:ascii="Times New Roman" w:hAnsi="Times New Roman"/>
          <w:sz w:val="28"/>
          <w:szCs w:val="28"/>
        </w:rPr>
        <w:t>Талант»</w:t>
      </w:r>
      <w:r w:rsidRPr="004D5CFD">
        <w:rPr>
          <w:rFonts w:ascii="Times New Roman" w:hAnsi="Times New Roman"/>
          <w:sz w:val="28"/>
          <w:szCs w:val="28"/>
        </w:rPr>
        <w:t xml:space="preserve">  </w:t>
      </w:r>
      <w:r w:rsidR="00183F66">
        <w:rPr>
          <w:rFonts w:ascii="Times New Roman" w:hAnsi="Times New Roman"/>
          <w:sz w:val="28"/>
          <w:szCs w:val="28"/>
        </w:rPr>
        <w:t>(м</w:t>
      </w:r>
      <w:r w:rsidRPr="004D5CFD">
        <w:rPr>
          <w:rFonts w:ascii="Times New Roman" w:hAnsi="Times New Roman"/>
          <w:sz w:val="28"/>
          <w:szCs w:val="28"/>
        </w:rPr>
        <w:t>а</w:t>
      </w:r>
      <w:r w:rsidRPr="004D5CFD">
        <w:rPr>
          <w:rFonts w:ascii="Times New Roman" w:hAnsi="Times New Roman"/>
          <w:sz w:val="28"/>
          <w:szCs w:val="28"/>
        </w:rPr>
        <w:t>тематика</w:t>
      </w:r>
      <w:r w:rsidR="00183F66">
        <w:rPr>
          <w:rFonts w:ascii="Times New Roman" w:hAnsi="Times New Roman"/>
          <w:sz w:val="28"/>
          <w:szCs w:val="28"/>
        </w:rPr>
        <w:t>)</w:t>
      </w:r>
      <w:r w:rsidR="007135AB">
        <w:rPr>
          <w:rFonts w:ascii="Times New Roman" w:hAnsi="Times New Roman"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 xml:space="preserve">для </w:t>
      </w:r>
      <w:r w:rsidR="004D5CFD" w:rsidRPr="004D5CFD">
        <w:rPr>
          <w:rFonts w:ascii="Times New Roman" w:hAnsi="Times New Roman"/>
          <w:sz w:val="28"/>
          <w:szCs w:val="28"/>
        </w:rPr>
        <w:t>учащихся</w:t>
      </w:r>
      <w:r w:rsidRPr="004D5CFD">
        <w:rPr>
          <w:rFonts w:ascii="Times New Roman" w:hAnsi="Times New Roman"/>
          <w:sz w:val="28"/>
          <w:szCs w:val="28"/>
        </w:rPr>
        <w:t xml:space="preserve"> </w:t>
      </w:r>
      <w:r w:rsidR="007135AB">
        <w:rPr>
          <w:rFonts w:ascii="Times New Roman" w:hAnsi="Times New Roman"/>
          <w:sz w:val="28"/>
          <w:szCs w:val="28"/>
        </w:rPr>
        <w:t xml:space="preserve">рассчитана на </w:t>
      </w:r>
      <w:r w:rsidR="003F4551">
        <w:rPr>
          <w:rFonts w:ascii="Times New Roman" w:hAnsi="Times New Roman"/>
          <w:sz w:val="28"/>
          <w:szCs w:val="28"/>
        </w:rPr>
        <w:t>24</w:t>
      </w:r>
      <w:r w:rsidR="007135AB">
        <w:rPr>
          <w:rFonts w:ascii="Times New Roman" w:hAnsi="Times New Roman"/>
          <w:sz w:val="28"/>
          <w:szCs w:val="28"/>
        </w:rPr>
        <w:t xml:space="preserve"> учебных час</w:t>
      </w:r>
      <w:r w:rsidR="003F4551">
        <w:rPr>
          <w:rFonts w:ascii="Times New Roman" w:hAnsi="Times New Roman"/>
          <w:sz w:val="28"/>
          <w:szCs w:val="28"/>
        </w:rPr>
        <w:t>а</w:t>
      </w:r>
      <w:r w:rsidR="007135AB">
        <w:rPr>
          <w:rFonts w:ascii="Times New Roman" w:hAnsi="Times New Roman"/>
          <w:sz w:val="28"/>
          <w:szCs w:val="28"/>
        </w:rPr>
        <w:t xml:space="preserve"> и </w:t>
      </w:r>
      <w:r w:rsidRPr="004D5CFD">
        <w:rPr>
          <w:rFonts w:ascii="Times New Roman" w:hAnsi="Times New Roman"/>
          <w:sz w:val="28"/>
          <w:szCs w:val="28"/>
        </w:rPr>
        <w:t>составлена на основе сл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дующих документов:</w:t>
      </w:r>
      <w:proofErr w:type="gramEnd"/>
    </w:p>
    <w:p w:rsidR="00ED142B" w:rsidRPr="004D5CFD" w:rsidRDefault="00ED142B" w:rsidP="003F4551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 xml:space="preserve">Федерального  компонента  государственного  стандарта основного общего образования по математике  (Приказ Минобразования России от </w:t>
      </w:r>
      <w:r w:rsidR="004D5CFD" w:rsidRPr="004D5CFD">
        <w:rPr>
          <w:rFonts w:ascii="Times New Roman" w:hAnsi="Times New Roman"/>
          <w:sz w:val="28"/>
          <w:szCs w:val="28"/>
        </w:rPr>
        <w:t>01</w:t>
      </w:r>
      <w:r w:rsidRPr="004D5CFD">
        <w:rPr>
          <w:rFonts w:ascii="Times New Roman" w:hAnsi="Times New Roman"/>
          <w:sz w:val="28"/>
          <w:szCs w:val="28"/>
        </w:rPr>
        <w:t>.0</w:t>
      </w:r>
      <w:r w:rsidR="004D5CFD" w:rsidRPr="004D5CFD">
        <w:rPr>
          <w:rFonts w:ascii="Times New Roman" w:hAnsi="Times New Roman"/>
          <w:sz w:val="28"/>
          <w:szCs w:val="28"/>
        </w:rPr>
        <w:t>2</w:t>
      </w:r>
      <w:r w:rsidRPr="004D5CFD">
        <w:rPr>
          <w:rFonts w:ascii="Times New Roman" w:hAnsi="Times New Roman"/>
          <w:sz w:val="28"/>
          <w:szCs w:val="28"/>
        </w:rPr>
        <w:t>.20</w:t>
      </w:r>
      <w:r w:rsidR="004D5CFD" w:rsidRPr="004D5CFD">
        <w:rPr>
          <w:rFonts w:ascii="Times New Roman" w:hAnsi="Times New Roman"/>
          <w:sz w:val="28"/>
          <w:szCs w:val="28"/>
        </w:rPr>
        <w:t>11</w:t>
      </w:r>
      <w:r w:rsidRPr="004D5CFD">
        <w:rPr>
          <w:rFonts w:ascii="Times New Roman" w:hAnsi="Times New Roman"/>
          <w:sz w:val="28"/>
          <w:szCs w:val="28"/>
        </w:rPr>
        <w:t xml:space="preserve"> № 189</w:t>
      </w:r>
      <w:r w:rsidR="004D5CFD" w:rsidRPr="004D5CFD">
        <w:rPr>
          <w:rFonts w:ascii="Times New Roman" w:hAnsi="Times New Roman"/>
          <w:sz w:val="28"/>
          <w:szCs w:val="28"/>
        </w:rPr>
        <w:t>7</w:t>
      </w:r>
      <w:r w:rsidRPr="004D5CFD">
        <w:rPr>
          <w:rFonts w:ascii="Times New Roman" w:hAnsi="Times New Roman"/>
          <w:sz w:val="28"/>
          <w:szCs w:val="28"/>
        </w:rPr>
        <w:t>.</w:t>
      </w:r>
      <w:proofErr w:type="gramEnd"/>
    </w:p>
    <w:p w:rsidR="00ED142B" w:rsidRPr="004D5CFD" w:rsidRDefault="00ED142B" w:rsidP="001D2900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>«Об утверждении федерального компонента государственных образовательных стандартов начального, общего, основного общего и среднего (полного) общего образования»).</w:t>
      </w:r>
      <w:proofErr w:type="gramEnd"/>
    </w:p>
    <w:p w:rsidR="00ED142B" w:rsidRDefault="001D2900" w:rsidP="001D290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</w:t>
      </w:r>
      <w:r w:rsidR="003F4551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 xml:space="preserve"> И ЗАДАЧИ  КУРСА</w:t>
      </w:r>
    </w:p>
    <w:p w:rsidR="003F4551" w:rsidRDefault="003F4551" w:rsidP="001D290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D142B" w:rsidRPr="004D5CFD" w:rsidRDefault="00ED142B" w:rsidP="003F455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4D5CFD">
        <w:rPr>
          <w:rFonts w:ascii="Times New Roman" w:hAnsi="Times New Roman"/>
          <w:sz w:val="28"/>
          <w:szCs w:val="28"/>
          <w:lang w:eastAsia="ar-SA"/>
        </w:rPr>
        <w:t>Занятия</w:t>
      </w:r>
      <w:r w:rsidR="003F4551">
        <w:rPr>
          <w:rFonts w:ascii="Times New Roman" w:hAnsi="Times New Roman"/>
          <w:sz w:val="28"/>
          <w:szCs w:val="28"/>
          <w:lang w:eastAsia="ar-SA"/>
        </w:rPr>
        <w:t xml:space="preserve"> курса </w:t>
      </w:r>
      <w:r w:rsidRPr="004D5CFD">
        <w:rPr>
          <w:rFonts w:ascii="Times New Roman" w:hAnsi="Times New Roman"/>
          <w:sz w:val="28"/>
          <w:szCs w:val="28"/>
          <w:lang w:eastAsia="ar-SA"/>
        </w:rPr>
        <w:t>направлены на систематизацию</w:t>
      </w:r>
      <w:r w:rsidR="004D5CFD" w:rsidRPr="004D5CFD">
        <w:rPr>
          <w:rFonts w:ascii="Times New Roman" w:hAnsi="Times New Roman"/>
          <w:sz w:val="28"/>
          <w:szCs w:val="28"/>
          <w:lang w:eastAsia="ar-SA"/>
        </w:rPr>
        <w:t xml:space="preserve"> и расширение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 знаний</w:t>
      </w:r>
      <w:r w:rsidR="004D5CFD" w:rsidRPr="004D5CFD">
        <w:rPr>
          <w:rFonts w:ascii="Times New Roman" w:hAnsi="Times New Roman"/>
          <w:sz w:val="28"/>
          <w:szCs w:val="28"/>
          <w:lang w:eastAsia="ar-SA"/>
        </w:rPr>
        <w:t xml:space="preserve"> выходящих за рамки ФГОС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. Формы организации учебного процесса направлены на углубление индивидуализации процесса обучения. Основным результатом является успешное выполнение заданий </w:t>
      </w:r>
      <w:r w:rsidR="002F2185" w:rsidRPr="004D5CFD">
        <w:rPr>
          <w:rFonts w:ascii="Times New Roman" w:hAnsi="Times New Roman"/>
          <w:sz w:val="28"/>
          <w:szCs w:val="28"/>
          <w:lang w:eastAsia="ar-SA"/>
        </w:rPr>
        <w:t>и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 объективно</w:t>
      </w:r>
      <w:r w:rsidR="002F2185" w:rsidRPr="004D5CFD">
        <w:rPr>
          <w:rFonts w:ascii="Times New Roman" w:hAnsi="Times New Roman"/>
          <w:sz w:val="28"/>
          <w:szCs w:val="28"/>
          <w:lang w:eastAsia="ar-SA"/>
        </w:rPr>
        <w:t>сти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 оцен</w:t>
      </w:r>
      <w:r w:rsidR="002F2185" w:rsidRPr="004D5CFD">
        <w:rPr>
          <w:rFonts w:ascii="Times New Roman" w:hAnsi="Times New Roman"/>
          <w:sz w:val="28"/>
          <w:szCs w:val="28"/>
          <w:lang w:eastAsia="ar-SA"/>
        </w:rPr>
        <w:t>ки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 уров</w:t>
      </w:r>
      <w:r w:rsidR="004D5CFD" w:rsidRPr="004D5CFD">
        <w:rPr>
          <w:rFonts w:ascii="Times New Roman" w:hAnsi="Times New Roman"/>
          <w:sz w:val="28"/>
          <w:szCs w:val="28"/>
          <w:lang w:eastAsia="ar-SA"/>
        </w:rPr>
        <w:t>н</w:t>
      </w:r>
      <w:r w:rsidR="002F2185" w:rsidRPr="004D5CFD">
        <w:rPr>
          <w:rFonts w:ascii="Times New Roman" w:hAnsi="Times New Roman"/>
          <w:sz w:val="28"/>
          <w:szCs w:val="28"/>
          <w:lang w:eastAsia="ar-SA"/>
        </w:rPr>
        <w:t>я приобретенных</w:t>
      </w:r>
      <w:r w:rsidRPr="004D5CFD">
        <w:rPr>
          <w:rFonts w:ascii="Times New Roman" w:hAnsi="Times New Roman"/>
          <w:sz w:val="28"/>
          <w:szCs w:val="28"/>
          <w:lang w:eastAsia="ar-SA"/>
        </w:rPr>
        <w:t xml:space="preserve"> знаний.</w:t>
      </w:r>
    </w:p>
    <w:p w:rsidR="00ED142B" w:rsidRDefault="00ED142B" w:rsidP="003F45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Изучение </w:t>
      </w:r>
      <w:r w:rsidR="003F4551">
        <w:rPr>
          <w:rFonts w:ascii="Times New Roman" w:hAnsi="Times New Roman"/>
          <w:color w:val="000000"/>
          <w:spacing w:val="-4"/>
          <w:sz w:val="28"/>
          <w:szCs w:val="28"/>
        </w:rPr>
        <w:t>программы</w:t>
      </w:r>
      <w:r w:rsidRPr="004D5CFD">
        <w:rPr>
          <w:rFonts w:ascii="Times New Roman" w:hAnsi="Times New Roman"/>
          <w:sz w:val="28"/>
          <w:szCs w:val="28"/>
        </w:rPr>
        <w:t xml:space="preserve"> </w:t>
      </w:r>
      <w:r w:rsidR="003F4551">
        <w:rPr>
          <w:rFonts w:ascii="Times New Roman" w:hAnsi="Times New Roman"/>
          <w:sz w:val="28"/>
          <w:szCs w:val="28"/>
        </w:rPr>
        <w:t xml:space="preserve">данного курса </w:t>
      </w:r>
      <w:r w:rsidRPr="004D5CFD">
        <w:rPr>
          <w:rFonts w:ascii="Times New Roman" w:hAnsi="Times New Roman"/>
          <w:sz w:val="28"/>
          <w:szCs w:val="28"/>
        </w:rPr>
        <w:t xml:space="preserve">направлено на достижение следующих целей: </w:t>
      </w:r>
    </w:p>
    <w:p w:rsidR="00ED142B" w:rsidRPr="004D5CFD" w:rsidRDefault="00ED142B" w:rsidP="003F4551">
      <w:pPr>
        <w:numPr>
          <w:ilvl w:val="0"/>
          <w:numId w:val="4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t xml:space="preserve">формирование </w:t>
      </w:r>
      <w:r w:rsidR="003F4551" w:rsidRPr="004D5CFD">
        <w:rPr>
          <w:rFonts w:ascii="Times New Roman" w:hAnsi="Times New Roman"/>
          <w:sz w:val="28"/>
          <w:szCs w:val="28"/>
        </w:rPr>
        <w:t>у обучающихся опыта творческой деятельности;</w:t>
      </w:r>
      <w:r w:rsidR="003F4551">
        <w:rPr>
          <w:rFonts w:ascii="Times New Roman" w:hAnsi="Times New Roman"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>предста</w:t>
      </w:r>
      <w:r w:rsidRPr="004D5CFD">
        <w:rPr>
          <w:rFonts w:ascii="Times New Roman" w:hAnsi="Times New Roman"/>
          <w:sz w:val="28"/>
          <w:szCs w:val="28"/>
        </w:rPr>
        <w:t>в</w:t>
      </w:r>
      <w:r w:rsidRPr="004D5CFD">
        <w:rPr>
          <w:rFonts w:ascii="Times New Roman" w:hAnsi="Times New Roman"/>
          <w:sz w:val="28"/>
          <w:szCs w:val="28"/>
        </w:rPr>
        <w:t>лений об идеях и методах математики; о математике как униве</w:t>
      </w:r>
      <w:r w:rsidRPr="004D5CFD">
        <w:rPr>
          <w:rFonts w:ascii="Times New Roman" w:hAnsi="Times New Roman"/>
          <w:sz w:val="28"/>
          <w:szCs w:val="28"/>
        </w:rPr>
        <w:t>р</w:t>
      </w:r>
      <w:r w:rsidRPr="004D5CFD">
        <w:rPr>
          <w:rFonts w:ascii="Times New Roman" w:hAnsi="Times New Roman"/>
          <w:sz w:val="28"/>
          <w:szCs w:val="28"/>
        </w:rPr>
        <w:t>сальном языке науки, средстве моделирования явлений и пр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 xml:space="preserve">цессов; </w:t>
      </w:r>
    </w:p>
    <w:p w:rsidR="00ED142B" w:rsidRPr="004D5CFD" w:rsidRDefault="00ED142B" w:rsidP="003F4551">
      <w:pPr>
        <w:numPr>
          <w:ilvl w:val="0"/>
          <w:numId w:val="4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t xml:space="preserve">овладение  </w:t>
      </w:r>
      <w:r w:rsidRPr="004D5CFD">
        <w:rPr>
          <w:rFonts w:ascii="Times New Roman" w:hAnsi="Times New Roman"/>
          <w:sz w:val="28"/>
          <w:szCs w:val="28"/>
        </w:rPr>
        <w:t>устным и письменным математическим языком, математич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скими знаниями и умениями,</w:t>
      </w:r>
      <w:r w:rsidRPr="004D5CFD">
        <w:rPr>
          <w:rFonts w:ascii="Times New Roman" w:hAnsi="Times New Roman"/>
          <w:b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>необходимыми для изучения  школьных  ест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 xml:space="preserve">ственно-научных дисциплин,  для продолжения образования и освоения </w:t>
      </w:r>
      <w:proofErr w:type="gramStart"/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з</w:t>
      </w:r>
      <w:r w:rsidRPr="004D5CFD">
        <w:rPr>
          <w:rFonts w:ascii="Times New Roman" w:hAnsi="Times New Roman"/>
          <w:sz w:val="28"/>
          <w:szCs w:val="28"/>
        </w:rPr>
        <w:t>бранной</w:t>
      </w:r>
      <w:proofErr w:type="gramEnd"/>
      <w:r w:rsidRPr="004D5CFD">
        <w:rPr>
          <w:rFonts w:ascii="Times New Roman" w:hAnsi="Times New Roman"/>
          <w:sz w:val="28"/>
          <w:szCs w:val="28"/>
        </w:rPr>
        <w:t xml:space="preserve"> спец</w:t>
      </w:r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альности на современном уровне;</w:t>
      </w:r>
    </w:p>
    <w:p w:rsidR="003F4551" w:rsidRPr="003F4551" w:rsidRDefault="00ED142B" w:rsidP="003F4551">
      <w:pPr>
        <w:numPr>
          <w:ilvl w:val="0"/>
          <w:numId w:val="4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3F4551" w:rsidRPr="004D5CFD">
        <w:rPr>
          <w:rFonts w:ascii="Times New Roman" w:hAnsi="Times New Roman"/>
          <w:sz w:val="28"/>
          <w:szCs w:val="28"/>
        </w:rPr>
        <w:t>математического кругозора, мышления, исследовательских ум</w:t>
      </w:r>
      <w:r w:rsidR="003F4551" w:rsidRPr="004D5CFD">
        <w:rPr>
          <w:rFonts w:ascii="Times New Roman" w:hAnsi="Times New Roman"/>
          <w:sz w:val="28"/>
          <w:szCs w:val="28"/>
        </w:rPr>
        <w:t>е</w:t>
      </w:r>
      <w:r w:rsidR="003F4551" w:rsidRPr="004D5CFD">
        <w:rPr>
          <w:rFonts w:ascii="Times New Roman" w:hAnsi="Times New Roman"/>
          <w:sz w:val="28"/>
          <w:szCs w:val="28"/>
        </w:rPr>
        <w:t>ний обучающихся;</w:t>
      </w:r>
      <w:r w:rsidR="003F4551">
        <w:rPr>
          <w:rFonts w:ascii="Times New Roman" w:hAnsi="Times New Roman"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>логического мышления, алгоритмической культуры,  пр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>странственного воображения, развитие математического мышления и инту</w:t>
      </w:r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ции,  творческих способностей на уровне, необходимом для продолжения о</w:t>
      </w:r>
      <w:r w:rsidRPr="004D5CFD">
        <w:rPr>
          <w:rFonts w:ascii="Times New Roman" w:hAnsi="Times New Roman"/>
          <w:sz w:val="28"/>
          <w:szCs w:val="28"/>
        </w:rPr>
        <w:t>б</w:t>
      </w:r>
      <w:r w:rsidRPr="004D5CFD">
        <w:rPr>
          <w:rFonts w:ascii="Times New Roman" w:hAnsi="Times New Roman"/>
          <w:sz w:val="28"/>
          <w:szCs w:val="28"/>
        </w:rPr>
        <w:t>разования и  для самостоятельной  деятельности в области математики и ее приложений  в будущей профессиональной деятельности;</w:t>
      </w:r>
      <w:r w:rsidR="003F4551" w:rsidRPr="003F4551">
        <w:rPr>
          <w:rFonts w:ascii="Times New Roman" w:hAnsi="Times New Roman"/>
          <w:sz w:val="28"/>
          <w:szCs w:val="28"/>
        </w:rPr>
        <w:t xml:space="preserve"> </w:t>
      </w:r>
      <w:r w:rsidR="003F4551" w:rsidRPr="004D5CFD">
        <w:rPr>
          <w:rFonts w:ascii="Times New Roman" w:hAnsi="Times New Roman"/>
          <w:sz w:val="28"/>
          <w:szCs w:val="28"/>
        </w:rPr>
        <w:t>интереса обуча</w:t>
      </w:r>
      <w:r w:rsidR="003F4551" w:rsidRPr="004D5CFD">
        <w:rPr>
          <w:rFonts w:ascii="Times New Roman" w:hAnsi="Times New Roman"/>
          <w:sz w:val="28"/>
          <w:szCs w:val="28"/>
        </w:rPr>
        <w:t>ю</w:t>
      </w:r>
      <w:r w:rsidR="003F4551" w:rsidRPr="004D5CFD">
        <w:rPr>
          <w:rFonts w:ascii="Times New Roman" w:hAnsi="Times New Roman"/>
          <w:sz w:val="28"/>
          <w:szCs w:val="28"/>
        </w:rPr>
        <w:t>щимся к математике;</w:t>
      </w:r>
      <w:r w:rsidR="003F4551" w:rsidRPr="003F4551">
        <w:rPr>
          <w:rFonts w:ascii="Times New Roman" w:hAnsi="Times New Roman"/>
          <w:b/>
          <w:sz w:val="28"/>
          <w:szCs w:val="28"/>
        </w:rPr>
        <w:t xml:space="preserve"> </w:t>
      </w:r>
    </w:p>
    <w:p w:rsidR="00ED142B" w:rsidRPr="004D5CFD" w:rsidRDefault="003F4551" w:rsidP="003F4551">
      <w:pPr>
        <w:numPr>
          <w:ilvl w:val="0"/>
          <w:numId w:val="4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3F4551">
        <w:rPr>
          <w:rFonts w:ascii="Times New Roman" w:hAnsi="Times New Roman"/>
          <w:b/>
          <w:sz w:val="28"/>
          <w:szCs w:val="28"/>
        </w:rPr>
        <w:t>углубление</w:t>
      </w:r>
      <w:r w:rsidRPr="004D5CFD">
        <w:rPr>
          <w:rFonts w:ascii="Times New Roman" w:hAnsi="Times New Roman"/>
          <w:sz w:val="28"/>
          <w:szCs w:val="28"/>
        </w:rPr>
        <w:t xml:space="preserve"> и расширение знаний обучающихся по м</w:t>
      </w:r>
      <w:r w:rsidRPr="004D5CFD">
        <w:rPr>
          <w:rFonts w:ascii="Times New Roman" w:hAnsi="Times New Roman"/>
          <w:sz w:val="28"/>
          <w:szCs w:val="28"/>
        </w:rPr>
        <w:t>а</w:t>
      </w:r>
      <w:r w:rsidRPr="004D5CFD">
        <w:rPr>
          <w:rFonts w:ascii="Times New Roman" w:hAnsi="Times New Roman"/>
          <w:sz w:val="28"/>
          <w:szCs w:val="28"/>
        </w:rPr>
        <w:t>тематике;</w:t>
      </w:r>
    </w:p>
    <w:p w:rsidR="00ED142B" w:rsidRPr="00DB6EA4" w:rsidRDefault="00ED142B" w:rsidP="003F4551">
      <w:pPr>
        <w:numPr>
          <w:ilvl w:val="0"/>
          <w:numId w:val="4"/>
        </w:numPr>
        <w:tabs>
          <w:tab w:val="clear" w:pos="720"/>
          <w:tab w:val="num" w:pos="284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 w:firstLine="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t xml:space="preserve">воспитание </w:t>
      </w:r>
      <w:r w:rsidR="003F4551" w:rsidRPr="004D5CFD">
        <w:rPr>
          <w:rFonts w:ascii="Times New Roman" w:hAnsi="Times New Roman"/>
          <w:sz w:val="28"/>
          <w:szCs w:val="28"/>
        </w:rPr>
        <w:t xml:space="preserve">у школьников </w:t>
      </w:r>
      <w:r w:rsidRPr="004D5CFD">
        <w:rPr>
          <w:rFonts w:ascii="Times New Roman" w:hAnsi="Times New Roman"/>
          <w:sz w:val="28"/>
          <w:szCs w:val="28"/>
        </w:rPr>
        <w:t xml:space="preserve">средствами математики культуры личности:  </w:t>
      </w:r>
      <w:r w:rsidR="003F4551" w:rsidRPr="004D5CFD">
        <w:rPr>
          <w:rFonts w:ascii="Times New Roman" w:hAnsi="Times New Roman"/>
          <w:sz w:val="28"/>
          <w:szCs w:val="28"/>
        </w:rPr>
        <w:t>настойчивости, инициативы, самостоятельности</w:t>
      </w:r>
      <w:proofErr w:type="gramStart"/>
      <w:r w:rsidR="003F4551" w:rsidRPr="004D5CFD">
        <w:rPr>
          <w:rFonts w:ascii="Times New Roman" w:hAnsi="Times New Roman"/>
          <w:sz w:val="28"/>
          <w:szCs w:val="28"/>
        </w:rPr>
        <w:t>.</w:t>
      </w:r>
      <w:proofErr w:type="gramEnd"/>
      <w:r w:rsidR="003F4551" w:rsidRPr="004D5CFD">
        <w:rPr>
          <w:rFonts w:ascii="Times New Roman" w:hAnsi="Times New Roman"/>
          <w:sz w:val="28"/>
          <w:szCs w:val="28"/>
        </w:rPr>
        <w:t> </w:t>
      </w:r>
      <w:proofErr w:type="gramStart"/>
      <w:r w:rsidRPr="004D5CFD">
        <w:rPr>
          <w:rFonts w:ascii="Times New Roman" w:hAnsi="Times New Roman"/>
          <w:sz w:val="28"/>
          <w:szCs w:val="28"/>
        </w:rPr>
        <w:t>з</w:t>
      </w:r>
      <w:proofErr w:type="gramEnd"/>
      <w:r w:rsidRPr="004D5CFD">
        <w:rPr>
          <w:rFonts w:ascii="Times New Roman" w:hAnsi="Times New Roman"/>
          <w:sz w:val="28"/>
          <w:szCs w:val="28"/>
        </w:rPr>
        <w:t>накомство с историей ра</w:t>
      </w:r>
      <w:r w:rsidRPr="004D5CFD">
        <w:rPr>
          <w:rFonts w:ascii="Times New Roman" w:hAnsi="Times New Roman"/>
          <w:sz w:val="28"/>
          <w:szCs w:val="28"/>
        </w:rPr>
        <w:t>з</w:t>
      </w:r>
      <w:r w:rsidRPr="004D5CFD">
        <w:rPr>
          <w:rFonts w:ascii="Times New Roman" w:hAnsi="Times New Roman"/>
          <w:sz w:val="28"/>
          <w:szCs w:val="28"/>
        </w:rPr>
        <w:t>вития математики, эволюцией математических идей, понимание значимости математики для общественного прогресса.</w:t>
      </w:r>
      <w:r w:rsidRPr="004D5CFD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 </w:t>
      </w:r>
    </w:p>
    <w:p w:rsidR="00DB6EA4" w:rsidRPr="004D5CFD" w:rsidRDefault="00DB6EA4" w:rsidP="00DB6EA4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DB6EA4" w:rsidRPr="004D5CFD" w:rsidRDefault="00DB6EA4" w:rsidP="00DB6EA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</w:t>
      </w:r>
      <w:r w:rsidRPr="004D5CFD">
        <w:rPr>
          <w:sz w:val="28"/>
          <w:szCs w:val="28"/>
        </w:rPr>
        <w:t xml:space="preserve"> предусматривает изучение отдельных вопросов, непосредственно примыкающих к основному курсу и углубляющих его через включение более сло</w:t>
      </w:r>
      <w:r w:rsidRPr="004D5CFD">
        <w:rPr>
          <w:sz w:val="28"/>
          <w:szCs w:val="28"/>
        </w:rPr>
        <w:t>ж</w:t>
      </w:r>
      <w:r w:rsidRPr="004D5CFD">
        <w:rPr>
          <w:sz w:val="28"/>
          <w:szCs w:val="28"/>
        </w:rPr>
        <w:t>ных задач, исторических сведений, материала занимательного характера при мин</w:t>
      </w:r>
      <w:r w:rsidRPr="004D5CFD">
        <w:rPr>
          <w:sz w:val="28"/>
          <w:szCs w:val="28"/>
        </w:rPr>
        <w:t>и</w:t>
      </w:r>
      <w:r w:rsidRPr="004D5CFD">
        <w:rPr>
          <w:sz w:val="28"/>
          <w:szCs w:val="28"/>
        </w:rPr>
        <w:t>мальном расширении теоретического материала. Программа предусматривает д</w:t>
      </w:r>
      <w:r w:rsidRPr="004D5CFD">
        <w:rPr>
          <w:sz w:val="28"/>
          <w:szCs w:val="28"/>
        </w:rPr>
        <w:t>о</w:t>
      </w:r>
      <w:r w:rsidRPr="004D5CFD">
        <w:rPr>
          <w:sz w:val="28"/>
          <w:szCs w:val="28"/>
        </w:rPr>
        <w:t xml:space="preserve">ступность излагаемого материала </w:t>
      </w:r>
      <w:proofErr w:type="gramStart"/>
      <w:r w:rsidRPr="004D5CFD">
        <w:rPr>
          <w:sz w:val="28"/>
          <w:szCs w:val="28"/>
        </w:rPr>
        <w:t>для</w:t>
      </w:r>
      <w:proofErr w:type="gramEnd"/>
      <w:r w:rsidRPr="004D5CFD">
        <w:rPr>
          <w:sz w:val="28"/>
          <w:szCs w:val="28"/>
        </w:rPr>
        <w:t xml:space="preserve"> </w:t>
      </w:r>
      <w:proofErr w:type="gramStart"/>
      <w:r w:rsidRPr="004D5CFD">
        <w:rPr>
          <w:sz w:val="28"/>
          <w:szCs w:val="28"/>
        </w:rPr>
        <w:t>обучающихся</w:t>
      </w:r>
      <w:proofErr w:type="gramEnd"/>
      <w:r w:rsidRPr="004D5CFD">
        <w:rPr>
          <w:sz w:val="28"/>
          <w:szCs w:val="28"/>
        </w:rPr>
        <w:t xml:space="preserve"> и планомерное развитие их и</w:t>
      </w:r>
      <w:r w:rsidRPr="004D5CFD">
        <w:rPr>
          <w:sz w:val="28"/>
          <w:szCs w:val="28"/>
        </w:rPr>
        <w:t>н</w:t>
      </w:r>
      <w:r w:rsidRPr="004D5CFD">
        <w:rPr>
          <w:sz w:val="28"/>
          <w:szCs w:val="28"/>
        </w:rPr>
        <w:t>тереса к предмету.</w:t>
      </w:r>
    </w:p>
    <w:p w:rsidR="00DB6EA4" w:rsidRPr="004D5CFD" w:rsidRDefault="00DB6EA4" w:rsidP="00DB6EA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D5CFD">
        <w:rPr>
          <w:sz w:val="28"/>
          <w:szCs w:val="28"/>
        </w:rPr>
        <w:lastRenderedPageBreak/>
        <w:t>Много внимания уделяется выполнению самостоятельных заданий творческ</w:t>
      </w:r>
      <w:r w:rsidRPr="004D5CFD">
        <w:rPr>
          <w:sz w:val="28"/>
          <w:szCs w:val="28"/>
        </w:rPr>
        <w:t>о</w:t>
      </w:r>
      <w:r w:rsidRPr="004D5CFD">
        <w:rPr>
          <w:sz w:val="28"/>
          <w:szCs w:val="28"/>
        </w:rPr>
        <w:t>го характера, что позволяет развивать у школьников логическое мышление и пр</w:t>
      </w:r>
      <w:r w:rsidRPr="004D5CFD">
        <w:rPr>
          <w:sz w:val="28"/>
          <w:szCs w:val="28"/>
        </w:rPr>
        <w:t>о</w:t>
      </w:r>
      <w:r w:rsidRPr="004D5CFD">
        <w:rPr>
          <w:sz w:val="28"/>
          <w:szCs w:val="28"/>
        </w:rPr>
        <w:t>стра</w:t>
      </w:r>
      <w:r w:rsidRPr="004D5CFD">
        <w:rPr>
          <w:sz w:val="28"/>
          <w:szCs w:val="28"/>
        </w:rPr>
        <w:t>н</w:t>
      </w:r>
      <w:r w:rsidRPr="004D5CFD">
        <w:rPr>
          <w:sz w:val="28"/>
          <w:szCs w:val="28"/>
        </w:rPr>
        <w:t>ственное воображение.</w:t>
      </w:r>
    </w:p>
    <w:p w:rsidR="00DB6EA4" w:rsidRPr="004D5CFD" w:rsidRDefault="00DB6EA4" w:rsidP="00DB6EA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D5CFD">
        <w:rPr>
          <w:sz w:val="28"/>
          <w:szCs w:val="28"/>
        </w:rPr>
        <w:t>Изучение программного материала основано на использовании укрупнения дида</w:t>
      </w:r>
      <w:r w:rsidRPr="004D5CFD">
        <w:rPr>
          <w:sz w:val="28"/>
          <w:szCs w:val="28"/>
        </w:rPr>
        <w:t>к</w:t>
      </w:r>
      <w:r w:rsidRPr="004D5CFD">
        <w:rPr>
          <w:sz w:val="28"/>
          <w:szCs w:val="28"/>
        </w:rPr>
        <w:t xml:space="preserve">тических единиц, что позволяет </w:t>
      </w:r>
      <w:proofErr w:type="gramStart"/>
      <w:r w:rsidRPr="004D5CFD">
        <w:rPr>
          <w:sz w:val="28"/>
          <w:szCs w:val="28"/>
        </w:rPr>
        <w:t>обучающимся</w:t>
      </w:r>
      <w:proofErr w:type="gramEnd"/>
      <w:r w:rsidRPr="004D5CFD">
        <w:rPr>
          <w:sz w:val="28"/>
          <w:szCs w:val="28"/>
        </w:rPr>
        <w:t xml:space="preserve"> за короткий срок повторить и закр</w:t>
      </w:r>
      <w:r w:rsidRPr="004D5CFD">
        <w:rPr>
          <w:sz w:val="28"/>
          <w:szCs w:val="28"/>
        </w:rPr>
        <w:t>е</w:t>
      </w:r>
      <w:r w:rsidRPr="004D5CFD">
        <w:rPr>
          <w:sz w:val="28"/>
          <w:szCs w:val="28"/>
        </w:rPr>
        <w:t>пить программу основной школы по математике. Сложность задач нарастает пост</w:t>
      </w:r>
      <w:r w:rsidRPr="004D5CFD">
        <w:rPr>
          <w:sz w:val="28"/>
          <w:szCs w:val="28"/>
        </w:rPr>
        <w:t>е</w:t>
      </w:r>
      <w:r w:rsidRPr="004D5CFD">
        <w:rPr>
          <w:sz w:val="28"/>
          <w:szCs w:val="28"/>
        </w:rPr>
        <w:t>пенно. Перед рассмотрением задач повышенной трудности рассматривается реш</w:t>
      </w:r>
      <w:r w:rsidRPr="004D5CFD">
        <w:rPr>
          <w:sz w:val="28"/>
          <w:szCs w:val="28"/>
        </w:rPr>
        <w:t>е</w:t>
      </w:r>
      <w:r w:rsidRPr="004D5CFD">
        <w:rPr>
          <w:sz w:val="28"/>
          <w:szCs w:val="28"/>
        </w:rPr>
        <w:t>ние более простых, входящих как составная часть в решение сложных.</w:t>
      </w:r>
    </w:p>
    <w:p w:rsidR="00DB6EA4" w:rsidRDefault="00DB6EA4" w:rsidP="00DB6EA4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D5CFD">
        <w:rPr>
          <w:sz w:val="28"/>
          <w:szCs w:val="28"/>
        </w:rPr>
        <w:t>Основной задачей математического образования в школе является привитие уч</w:t>
      </w:r>
      <w:r w:rsidRPr="004D5CFD">
        <w:rPr>
          <w:sz w:val="28"/>
          <w:szCs w:val="28"/>
        </w:rPr>
        <w:t>а</w:t>
      </w:r>
      <w:r w:rsidRPr="004D5CFD">
        <w:rPr>
          <w:sz w:val="28"/>
          <w:szCs w:val="28"/>
        </w:rPr>
        <w:t>щимся системы математических знаний и умений, необходимых для применения в практической деятельности, а также для продолжения образования. На занятиях по математике учащиеся учатся ясно мыслить и четко высказывать мысли, работать по различным алгоритмам, использовать математический язык для краткой и лакони</w:t>
      </w:r>
      <w:r w:rsidRPr="004D5CFD">
        <w:rPr>
          <w:sz w:val="28"/>
          <w:szCs w:val="28"/>
        </w:rPr>
        <w:t>ч</w:t>
      </w:r>
      <w:r w:rsidRPr="004D5CFD">
        <w:rPr>
          <w:sz w:val="28"/>
          <w:szCs w:val="28"/>
        </w:rPr>
        <w:t>ной записи рассуждений, творческому мышлению, умению применять теоретич</w:t>
      </w:r>
      <w:r w:rsidRPr="004D5CFD">
        <w:rPr>
          <w:sz w:val="28"/>
          <w:szCs w:val="28"/>
        </w:rPr>
        <w:t>е</w:t>
      </w:r>
      <w:r w:rsidRPr="004D5CFD">
        <w:rPr>
          <w:sz w:val="28"/>
          <w:szCs w:val="28"/>
        </w:rPr>
        <w:t>ские знания по математике в различных жизненных ситуациях.</w:t>
      </w:r>
    </w:p>
    <w:p w:rsidR="00DB6EA4" w:rsidRPr="004D5CFD" w:rsidRDefault="00DB6EA4" w:rsidP="00DB6E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B6EA4" w:rsidRPr="004D5CFD" w:rsidRDefault="00DB6EA4" w:rsidP="00DB6EA4">
      <w:pPr>
        <w:pStyle w:val="a6"/>
        <w:spacing w:before="0" w:beforeAutospacing="0" w:after="0" w:afterAutospacing="0"/>
        <w:rPr>
          <w:sz w:val="28"/>
          <w:szCs w:val="28"/>
        </w:rPr>
      </w:pPr>
      <w:r w:rsidRPr="004D5CFD">
        <w:rPr>
          <w:b/>
          <w:bCs/>
          <w:sz w:val="28"/>
          <w:szCs w:val="28"/>
        </w:rPr>
        <w:t>Задачи курса</w:t>
      </w:r>
    </w:p>
    <w:p w:rsidR="00DB6EA4" w:rsidRPr="004D5CFD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>Научить обучающихся выполнять</w:t>
      </w:r>
      <w:proofErr w:type="gramEnd"/>
      <w:r w:rsidRPr="004D5CFD">
        <w:rPr>
          <w:rFonts w:ascii="Times New Roman" w:hAnsi="Times New Roman"/>
          <w:sz w:val="28"/>
          <w:szCs w:val="28"/>
        </w:rPr>
        <w:t xml:space="preserve"> тождественные преобразования выражений.</w:t>
      </w:r>
    </w:p>
    <w:p w:rsidR="00DB6EA4" w:rsidRPr="004D5CFD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Научить обучающихся основным приемам решения уравнений, неравенств и их систем.</w:t>
      </w:r>
    </w:p>
    <w:p w:rsidR="00DB6EA4" w:rsidRPr="004D5CFD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Научить строить графики и читать их. </w:t>
      </w:r>
    </w:p>
    <w:p w:rsidR="00DB6EA4" w:rsidRPr="004D5CFD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Научить различным приемам решения текстовых задач.</w:t>
      </w:r>
    </w:p>
    <w:p w:rsidR="00DB6EA4" w:rsidRPr="001D2900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Помочь овладеть рядом технических и интеллектуальных умений на уровне св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>бодного их использования.</w:t>
      </w:r>
      <w:r w:rsidRPr="001D2900">
        <w:rPr>
          <w:b/>
          <w:sz w:val="28"/>
          <w:szCs w:val="28"/>
          <w:u w:val="single"/>
        </w:rPr>
        <w:t xml:space="preserve"> </w:t>
      </w:r>
    </w:p>
    <w:p w:rsidR="00DB6EA4" w:rsidRDefault="00DB6EA4" w:rsidP="00DB6EA4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0" w:firstLine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4D5CFD">
        <w:rPr>
          <w:rFonts w:ascii="Times New Roman" w:hAnsi="Times New Roman"/>
          <w:sz w:val="28"/>
          <w:szCs w:val="28"/>
        </w:rPr>
        <w:t xml:space="preserve">одготовить </w:t>
      </w:r>
      <w:proofErr w:type="gramStart"/>
      <w:r w:rsidRPr="004D5CFD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4D5CFD">
        <w:rPr>
          <w:rFonts w:ascii="Times New Roman" w:hAnsi="Times New Roman"/>
          <w:sz w:val="28"/>
          <w:szCs w:val="28"/>
        </w:rPr>
        <w:t xml:space="preserve"> к изучению математики в старшей школе или к п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>ступлению в средние учебные заведения, а также к углубленному изучению матем</w:t>
      </w:r>
      <w:r w:rsidRPr="004D5CFD">
        <w:rPr>
          <w:rFonts w:ascii="Times New Roman" w:hAnsi="Times New Roman"/>
          <w:sz w:val="28"/>
          <w:szCs w:val="28"/>
        </w:rPr>
        <w:t>а</w:t>
      </w:r>
      <w:r w:rsidRPr="004D5CFD">
        <w:rPr>
          <w:rFonts w:ascii="Times New Roman" w:hAnsi="Times New Roman"/>
          <w:sz w:val="28"/>
          <w:szCs w:val="28"/>
        </w:rPr>
        <w:t xml:space="preserve">тики в профильной школе. </w:t>
      </w:r>
    </w:p>
    <w:p w:rsidR="001D2900" w:rsidRDefault="001D2900" w:rsidP="001D29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142B" w:rsidRPr="004D5CFD" w:rsidRDefault="00ED142B" w:rsidP="003F45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В данной  программе  содержание образования развивается в следующих направл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ниях:</w:t>
      </w:r>
    </w:p>
    <w:p w:rsidR="00ED142B" w:rsidRPr="004D5CFD" w:rsidRDefault="00ED142B" w:rsidP="003F45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систематизация сведений о числах; формирование представлений о расш</w:t>
      </w:r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рении числовых множеств от натуральных до действительных чисел;  сове</w:t>
      </w:r>
      <w:r w:rsidRPr="004D5CFD">
        <w:rPr>
          <w:rFonts w:ascii="Times New Roman" w:hAnsi="Times New Roman"/>
          <w:sz w:val="28"/>
          <w:szCs w:val="28"/>
        </w:rPr>
        <w:t>р</w:t>
      </w:r>
      <w:r w:rsidRPr="004D5CFD">
        <w:rPr>
          <w:rFonts w:ascii="Times New Roman" w:hAnsi="Times New Roman"/>
          <w:sz w:val="28"/>
          <w:szCs w:val="28"/>
        </w:rPr>
        <w:t>шенствование техники вычислений;</w:t>
      </w:r>
    </w:p>
    <w:p w:rsidR="00ED142B" w:rsidRPr="004D5CFD" w:rsidRDefault="00ED142B" w:rsidP="003F45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развитие и совершенствование техники алгебраических преобразований, р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 xml:space="preserve">шения уравнений, неравенств, систем; </w:t>
      </w:r>
    </w:p>
    <w:p w:rsidR="00ED142B" w:rsidRPr="004D5CFD" w:rsidRDefault="00ED142B" w:rsidP="003F4551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систематизация и расширение сведений о функциях, совершенствование графич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 xml:space="preserve">ских умений; </w:t>
      </w:r>
    </w:p>
    <w:p w:rsidR="00ED142B" w:rsidRPr="004D5CFD" w:rsidRDefault="00ED142B" w:rsidP="003F4551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развитие представлений о вероятностно-статистических закономерностях в окр</w:t>
      </w:r>
      <w:r w:rsidRPr="004D5CFD">
        <w:rPr>
          <w:rFonts w:ascii="Times New Roman" w:hAnsi="Times New Roman"/>
          <w:sz w:val="28"/>
          <w:szCs w:val="28"/>
        </w:rPr>
        <w:t>у</w:t>
      </w:r>
      <w:r w:rsidRPr="004D5CFD">
        <w:rPr>
          <w:rFonts w:ascii="Times New Roman" w:hAnsi="Times New Roman"/>
          <w:sz w:val="28"/>
          <w:szCs w:val="28"/>
        </w:rPr>
        <w:t>жающем мире;</w:t>
      </w:r>
    </w:p>
    <w:p w:rsidR="00ED142B" w:rsidRPr="004D5CFD" w:rsidRDefault="00ED142B" w:rsidP="003F4551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совершенствование математического развития до уровня, позволяющего свободно применять изученные факты и методы при решении задач из ра</w:t>
      </w:r>
      <w:r w:rsidRPr="004D5CFD">
        <w:rPr>
          <w:rFonts w:ascii="Times New Roman" w:hAnsi="Times New Roman"/>
          <w:sz w:val="28"/>
          <w:szCs w:val="28"/>
        </w:rPr>
        <w:t>з</w:t>
      </w:r>
      <w:r w:rsidRPr="004D5CFD">
        <w:rPr>
          <w:rFonts w:ascii="Times New Roman" w:hAnsi="Times New Roman"/>
          <w:sz w:val="28"/>
          <w:szCs w:val="28"/>
        </w:rPr>
        <w:t>личных разделов курса, а также использовать их в нестандартных ситуациях;</w:t>
      </w:r>
    </w:p>
    <w:p w:rsidR="00ED142B" w:rsidRDefault="00ED142B" w:rsidP="003F4551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• формирование способности строить и исследовать простейшие математич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ские модели при решении прикладных задач, задач из смежных дисциплин, углубление знаний об особенностях применения математических методов к исследованию пр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>цессов и явлений в природе и обществе.</w:t>
      </w:r>
    </w:p>
    <w:p w:rsidR="003F4551" w:rsidRPr="004D5CFD" w:rsidRDefault="003F4551" w:rsidP="003F4551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DB6EA4" w:rsidRDefault="00DB6EA4" w:rsidP="001D29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D142B" w:rsidRPr="004D5CFD" w:rsidRDefault="00ED142B" w:rsidP="001D29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D5CFD">
        <w:rPr>
          <w:rFonts w:ascii="Times New Roman" w:hAnsi="Times New Roman"/>
          <w:b/>
          <w:sz w:val="28"/>
          <w:szCs w:val="28"/>
        </w:rPr>
        <w:lastRenderedPageBreak/>
        <w:t xml:space="preserve">Программа данного </w:t>
      </w:r>
      <w:r w:rsidR="002F2185" w:rsidRPr="004D5CFD">
        <w:rPr>
          <w:rFonts w:ascii="Times New Roman" w:hAnsi="Times New Roman"/>
          <w:b/>
          <w:sz w:val="28"/>
          <w:szCs w:val="28"/>
        </w:rPr>
        <w:t xml:space="preserve"> </w:t>
      </w:r>
      <w:r w:rsidRPr="004D5CFD">
        <w:rPr>
          <w:rFonts w:ascii="Times New Roman" w:hAnsi="Times New Roman"/>
          <w:b/>
          <w:sz w:val="28"/>
          <w:szCs w:val="28"/>
        </w:rPr>
        <w:t xml:space="preserve">курса имеет ряд особенностей: </w:t>
      </w:r>
    </w:p>
    <w:p w:rsidR="00ED142B" w:rsidRPr="001D2900" w:rsidRDefault="00ED142B" w:rsidP="003F4551">
      <w:pPr>
        <w:pStyle w:val="a5"/>
        <w:numPr>
          <w:ilvl w:val="0"/>
          <w:numId w:val="13"/>
        </w:numPr>
        <w:tabs>
          <w:tab w:val="left" w:pos="426"/>
          <w:tab w:val="left" w:pos="1134"/>
          <w:tab w:val="left" w:pos="2160"/>
        </w:tabs>
        <w:spacing w:after="0" w:line="240" w:lineRule="auto"/>
        <w:ind w:hanging="11"/>
        <w:rPr>
          <w:rFonts w:ascii="Times New Roman" w:hAnsi="Times New Roman"/>
          <w:sz w:val="28"/>
          <w:szCs w:val="28"/>
        </w:rPr>
      </w:pPr>
      <w:r w:rsidRPr="001D2900">
        <w:rPr>
          <w:rFonts w:ascii="Times New Roman" w:hAnsi="Times New Roman"/>
          <w:sz w:val="28"/>
          <w:szCs w:val="28"/>
        </w:rPr>
        <w:t>интеграция разных тем;</w:t>
      </w:r>
    </w:p>
    <w:p w:rsidR="00ED142B" w:rsidRPr="001D2900" w:rsidRDefault="00ED142B" w:rsidP="003F4551">
      <w:pPr>
        <w:pStyle w:val="a5"/>
        <w:numPr>
          <w:ilvl w:val="0"/>
          <w:numId w:val="13"/>
        </w:numPr>
        <w:tabs>
          <w:tab w:val="left" w:pos="426"/>
          <w:tab w:val="left" w:pos="1134"/>
          <w:tab w:val="left" w:pos="2160"/>
        </w:tabs>
        <w:spacing w:after="0" w:line="240" w:lineRule="auto"/>
        <w:ind w:hanging="11"/>
        <w:rPr>
          <w:rFonts w:ascii="Times New Roman" w:hAnsi="Times New Roman"/>
          <w:sz w:val="28"/>
          <w:szCs w:val="28"/>
        </w:rPr>
      </w:pPr>
      <w:r w:rsidRPr="001D2900">
        <w:rPr>
          <w:rFonts w:ascii="Times New Roman" w:hAnsi="Times New Roman"/>
          <w:sz w:val="28"/>
          <w:szCs w:val="28"/>
        </w:rPr>
        <w:t xml:space="preserve">практическая  значимость для </w:t>
      </w:r>
      <w:proofErr w:type="gramStart"/>
      <w:r w:rsidRPr="001D2900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D2900">
        <w:rPr>
          <w:rFonts w:ascii="Times New Roman" w:hAnsi="Times New Roman"/>
          <w:sz w:val="28"/>
          <w:szCs w:val="28"/>
        </w:rPr>
        <w:t>;</w:t>
      </w:r>
    </w:p>
    <w:p w:rsidR="002F2185" w:rsidRPr="004D5CFD" w:rsidRDefault="00ED142B" w:rsidP="003F4551">
      <w:pPr>
        <w:numPr>
          <w:ilvl w:val="0"/>
          <w:numId w:val="13"/>
        </w:numPr>
        <w:tabs>
          <w:tab w:val="left" w:pos="426"/>
          <w:tab w:val="left" w:pos="1134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использование теоретического материала в электронной форме, </w:t>
      </w:r>
    </w:p>
    <w:p w:rsidR="00ED142B" w:rsidRPr="004D5CFD" w:rsidRDefault="00ED142B" w:rsidP="003F4551">
      <w:pPr>
        <w:numPr>
          <w:ilvl w:val="0"/>
          <w:numId w:val="13"/>
        </w:numPr>
        <w:tabs>
          <w:tab w:val="left" w:pos="426"/>
          <w:tab w:val="left" w:pos="1134"/>
        </w:tabs>
        <w:spacing w:after="0" w:line="240" w:lineRule="auto"/>
        <w:ind w:hanging="11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дифференцированный подход к</w:t>
      </w:r>
      <w:r w:rsidR="002F2185" w:rsidRPr="004D5CFD">
        <w:rPr>
          <w:rFonts w:ascii="Times New Roman" w:hAnsi="Times New Roman"/>
          <w:sz w:val="28"/>
          <w:szCs w:val="28"/>
        </w:rPr>
        <w:t xml:space="preserve"> учащимся</w:t>
      </w:r>
      <w:r w:rsidRPr="004D5CFD">
        <w:rPr>
          <w:rFonts w:ascii="Times New Roman" w:hAnsi="Times New Roman"/>
          <w:sz w:val="28"/>
          <w:szCs w:val="28"/>
        </w:rPr>
        <w:t>.</w:t>
      </w:r>
    </w:p>
    <w:p w:rsidR="003F4551" w:rsidRDefault="003F4551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2900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Курс ориентирован на формирование </w:t>
      </w:r>
      <w:r w:rsidR="002F2185" w:rsidRPr="004D5CFD">
        <w:rPr>
          <w:rFonts w:ascii="Times New Roman" w:hAnsi="Times New Roman"/>
          <w:sz w:val="28"/>
          <w:szCs w:val="28"/>
        </w:rPr>
        <w:t xml:space="preserve"> </w:t>
      </w:r>
      <w:r w:rsidRPr="004D5CFD">
        <w:rPr>
          <w:rFonts w:ascii="Times New Roman" w:hAnsi="Times New Roman"/>
          <w:sz w:val="28"/>
          <w:szCs w:val="28"/>
        </w:rPr>
        <w:t>математической компетентности и сп</w:t>
      </w:r>
      <w:r w:rsidRPr="004D5CFD">
        <w:rPr>
          <w:rFonts w:ascii="Times New Roman" w:hAnsi="Times New Roman"/>
          <w:sz w:val="28"/>
          <w:szCs w:val="28"/>
        </w:rPr>
        <w:t>о</w:t>
      </w:r>
      <w:r w:rsidRPr="004D5CFD">
        <w:rPr>
          <w:rFonts w:ascii="Times New Roman" w:hAnsi="Times New Roman"/>
          <w:sz w:val="28"/>
          <w:szCs w:val="28"/>
        </w:rPr>
        <w:t xml:space="preserve">собствует созданию положительной мотивации обучения. </w:t>
      </w:r>
    </w:p>
    <w:p w:rsidR="00ED142B" w:rsidRPr="004D5CFD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Первый принцип – тренировочный. На консультациях учащимся предлагаются тренировочные тесты, выполняя которые дети могут оценить степень</w:t>
      </w:r>
      <w:r w:rsidR="002F2185" w:rsidRPr="004D5CFD">
        <w:rPr>
          <w:rFonts w:ascii="Times New Roman" w:hAnsi="Times New Roman"/>
          <w:sz w:val="28"/>
          <w:szCs w:val="28"/>
        </w:rPr>
        <w:t xml:space="preserve"> математич</w:t>
      </w:r>
      <w:r w:rsidR="002F2185" w:rsidRPr="004D5CFD">
        <w:rPr>
          <w:rFonts w:ascii="Times New Roman" w:hAnsi="Times New Roman"/>
          <w:sz w:val="28"/>
          <w:szCs w:val="28"/>
        </w:rPr>
        <w:t>е</w:t>
      </w:r>
      <w:r w:rsidR="002F2185" w:rsidRPr="004D5CFD">
        <w:rPr>
          <w:rFonts w:ascii="Times New Roman" w:hAnsi="Times New Roman"/>
          <w:sz w:val="28"/>
          <w:szCs w:val="28"/>
        </w:rPr>
        <w:t>ской</w:t>
      </w:r>
      <w:r w:rsidRPr="004D5CFD">
        <w:rPr>
          <w:rFonts w:ascii="Times New Roman" w:hAnsi="Times New Roman"/>
          <w:sz w:val="28"/>
          <w:szCs w:val="28"/>
        </w:rPr>
        <w:t xml:space="preserve"> подготовленности.</w:t>
      </w:r>
    </w:p>
    <w:p w:rsidR="00ED142B" w:rsidRPr="004D5CFD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Второй принцип – индивидуальный. На консультациях ученик может не тол</w:t>
      </w:r>
      <w:r w:rsidRPr="004D5CFD">
        <w:rPr>
          <w:rFonts w:ascii="Times New Roman" w:hAnsi="Times New Roman"/>
          <w:sz w:val="28"/>
          <w:szCs w:val="28"/>
        </w:rPr>
        <w:t>ь</w:t>
      </w:r>
      <w:r w:rsidRPr="004D5CFD">
        <w:rPr>
          <w:rFonts w:ascii="Times New Roman" w:hAnsi="Times New Roman"/>
          <w:sz w:val="28"/>
          <w:szCs w:val="28"/>
        </w:rPr>
        <w:t>ко выполнить тест, но и получить ответы на вопросы, которые вызвали затруднение.</w:t>
      </w:r>
    </w:p>
    <w:p w:rsidR="00ED142B" w:rsidRPr="004D5CFD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Третий принцип – временной. Все тренировочные тесты следует проводить с ограничением времени, чтобы учащиеся могли контролировать себя - за какое время сколько заданий они успевают решить.</w:t>
      </w:r>
    </w:p>
    <w:p w:rsidR="00ED142B" w:rsidRPr="004D5CFD" w:rsidRDefault="00ED142B" w:rsidP="001D29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Четвертый принцип – контролирующий. Это необходимо, поскольку тест по своему назначению ставит всех в равные условия и предполагает объективный ко</w:t>
      </w:r>
      <w:r w:rsidRPr="004D5CFD">
        <w:rPr>
          <w:rFonts w:ascii="Times New Roman" w:hAnsi="Times New Roman"/>
          <w:sz w:val="28"/>
          <w:szCs w:val="28"/>
        </w:rPr>
        <w:t>н</w:t>
      </w:r>
      <w:r w:rsidRPr="004D5CFD">
        <w:rPr>
          <w:rFonts w:ascii="Times New Roman" w:hAnsi="Times New Roman"/>
          <w:sz w:val="28"/>
          <w:szCs w:val="28"/>
        </w:rPr>
        <w:t>троль результатов.</w:t>
      </w:r>
    </w:p>
    <w:p w:rsidR="003F4551" w:rsidRDefault="003F4551" w:rsidP="001D2900">
      <w:pPr>
        <w:pStyle w:val="Default"/>
        <w:jc w:val="center"/>
        <w:rPr>
          <w:b/>
          <w:sz w:val="28"/>
          <w:szCs w:val="28"/>
        </w:rPr>
      </w:pPr>
    </w:p>
    <w:p w:rsidR="00ED142B" w:rsidRDefault="00ED142B" w:rsidP="001D2900">
      <w:pPr>
        <w:pStyle w:val="Default"/>
        <w:jc w:val="center"/>
        <w:rPr>
          <w:b/>
          <w:sz w:val="28"/>
          <w:szCs w:val="28"/>
        </w:rPr>
      </w:pPr>
      <w:r w:rsidRPr="004D5CFD">
        <w:rPr>
          <w:b/>
          <w:sz w:val="28"/>
          <w:szCs w:val="28"/>
        </w:rPr>
        <w:t>Приоритетные формы и методы работы учащихся</w:t>
      </w:r>
    </w:p>
    <w:p w:rsidR="001D2900" w:rsidRPr="004D5CFD" w:rsidRDefault="001D2900" w:rsidP="001D2900">
      <w:pPr>
        <w:pStyle w:val="Default"/>
        <w:jc w:val="center"/>
        <w:rPr>
          <w:b/>
          <w:sz w:val="28"/>
          <w:szCs w:val="28"/>
        </w:rPr>
      </w:pPr>
    </w:p>
    <w:p w:rsidR="00ED142B" w:rsidRPr="004D5CFD" w:rsidRDefault="00ED142B" w:rsidP="003F45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Организация обучения учащихся осуществляется через: урок, практикумы, дополнительные занятия и консультации, домашняя работа учащихся, индивидуал</w:t>
      </w:r>
      <w:r w:rsidRPr="004D5CFD">
        <w:rPr>
          <w:rFonts w:ascii="Times New Roman" w:hAnsi="Times New Roman"/>
          <w:sz w:val="28"/>
          <w:szCs w:val="28"/>
        </w:rPr>
        <w:t>ь</w:t>
      </w:r>
      <w:r w:rsidRPr="004D5CFD">
        <w:rPr>
          <w:rFonts w:ascii="Times New Roman" w:hAnsi="Times New Roman"/>
          <w:sz w:val="28"/>
          <w:szCs w:val="28"/>
        </w:rPr>
        <w:t>ные маршруты для учащихся со слабой математической подготовкой.</w:t>
      </w:r>
    </w:p>
    <w:p w:rsidR="001D2900" w:rsidRDefault="00A71705" w:rsidP="001D29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D142B" w:rsidRPr="004D5CFD" w:rsidRDefault="00ED142B" w:rsidP="001D29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 xml:space="preserve">Используемые  методы обучения: </w:t>
      </w:r>
    </w:p>
    <w:p w:rsidR="00ED142B" w:rsidRPr="004D5CFD" w:rsidRDefault="00ED142B" w:rsidP="001D2900">
      <w:pPr>
        <w:numPr>
          <w:ilvl w:val="0"/>
          <w:numId w:val="6"/>
        </w:numPr>
        <w:tabs>
          <w:tab w:val="clear" w:pos="90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>по источникам знаний -  словесный (лекция), наглядный (демонстрация плак</w:t>
      </w:r>
      <w:r w:rsidRPr="004D5CFD">
        <w:rPr>
          <w:rFonts w:ascii="Times New Roman" w:hAnsi="Times New Roman"/>
          <w:sz w:val="28"/>
          <w:szCs w:val="28"/>
        </w:rPr>
        <w:t>а</w:t>
      </w:r>
      <w:r w:rsidRPr="004D5CFD">
        <w:rPr>
          <w:rFonts w:ascii="Times New Roman" w:hAnsi="Times New Roman"/>
          <w:sz w:val="28"/>
          <w:szCs w:val="28"/>
        </w:rPr>
        <w:t>тов, презентаций урока), практический (практические, самостоятельные, контрол</w:t>
      </w:r>
      <w:r w:rsidRPr="004D5CFD">
        <w:rPr>
          <w:rFonts w:ascii="Times New Roman" w:hAnsi="Times New Roman"/>
          <w:sz w:val="28"/>
          <w:szCs w:val="28"/>
        </w:rPr>
        <w:t>ь</w:t>
      </w:r>
      <w:r w:rsidRPr="004D5CFD">
        <w:rPr>
          <w:rFonts w:ascii="Times New Roman" w:hAnsi="Times New Roman"/>
          <w:sz w:val="28"/>
          <w:szCs w:val="28"/>
        </w:rPr>
        <w:t>ные работы,  тематические тесты);</w:t>
      </w:r>
      <w:proofErr w:type="gramEnd"/>
    </w:p>
    <w:p w:rsidR="00ED142B" w:rsidRPr="004D5CFD" w:rsidRDefault="00ED142B" w:rsidP="001D2900">
      <w:pPr>
        <w:numPr>
          <w:ilvl w:val="0"/>
          <w:numId w:val="6"/>
        </w:numPr>
        <w:tabs>
          <w:tab w:val="clear" w:pos="90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>по характеру познавательной деятельности учащихся – объяснительно-иллюстративные, проблемного изложения, частично поисковые (эвристические);</w:t>
      </w:r>
      <w:proofErr w:type="gramEnd"/>
    </w:p>
    <w:p w:rsidR="00ED142B" w:rsidRPr="004D5CFD" w:rsidRDefault="00ED142B" w:rsidP="001D2900">
      <w:pPr>
        <w:numPr>
          <w:ilvl w:val="0"/>
          <w:numId w:val="6"/>
        </w:numPr>
        <w:tabs>
          <w:tab w:val="clear" w:pos="90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5CFD">
        <w:rPr>
          <w:rFonts w:ascii="Times New Roman" w:hAnsi="Times New Roman"/>
          <w:sz w:val="28"/>
          <w:szCs w:val="28"/>
        </w:rPr>
        <w:t>методы</w:t>
      </w:r>
      <w:proofErr w:type="gramEnd"/>
      <w:r w:rsidRPr="004D5CFD">
        <w:rPr>
          <w:rFonts w:ascii="Times New Roman" w:hAnsi="Times New Roman"/>
          <w:sz w:val="28"/>
          <w:szCs w:val="28"/>
        </w:rPr>
        <w:t xml:space="preserve"> отражающие основные способы познания, используемые в математике – эмпирические (наблюдение, опыт, измерение и др.), логические методы познания (анализ, синтез, индукция, дедукция, сравнение, аналогия, конкретизация, класс</w:t>
      </w:r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фикация и др.), математические методы познания (метод математического модел</w:t>
      </w:r>
      <w:r w:rsidRPr="004D5CFD">
        <w:rPr>
          <w:rFonts w:ascii="Times New Roman" w:hAnsi="Times New Roman"/>
          <w:sz w:val="28"/>
          <w:szCs w:val="28"/>
        </w:rPr>
        <w:t>и</w:t>
      </w:r>
      <w:r w:rsidRPr="004D5CFD">
        <w:rPr>
          <w:rFonts w:ascii="Times New Roman" w:hAnsi="Times New Roman"/>
          <w:sz w:val="28"/>
          <w:szCs w:val="28"/>
        </w:rPr>
        <w:t>рования, аксиоматический метод).</w:t>
      </w:r>
    </w:p>
    <w:p w:rsidR="001D2900" w:rsidRDefault="001D2900" w:rsidP="001D29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142B" w:rsidRPr="004D5CFD" w:rsidRDefault="00ED142B" w:rsidP="001D290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Педагогические технологии: развивающего обучения, ИКТ.</w:t>
      </w:r>
    </w:p>
    <w:p w:rsidR="001D2900" w:rsidRDefault="001D2900" w:rsidP="001D2900">
      <w:pPr>
        <w:pStyle w:val="a6"/>
        <w:spacing w:before="0" w:beforeAutospacing="0" w:after="0" w:afterAutospacing="0"/>
        <w:rPr>
          <w:sz w:val="28"/>
          <w:szCs w:val="28"/>
        </w:rPr>
      </w:pPr>
    </w:p>
    <w:p w:rsidR="00DB6EA4" w:rsidRDefault="00DB6EA4" w:rsidP="00DB6EA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b/>
          <w:sz w:val="28"/>
          <w:szCs w:val="28"/>
          <w:u w:val="single"/>
        </w:rPr>
        <w:br w:type="page"/>
      </w:r>
      <w:r w:rsidRPr="004D5CFD">
        <w:rPr>
          <w:rFonts w:ascii="Times New Roman" w:hAnsi="Times New Roman"/>
          <w:b/>
          <w:sz w:val="28"/>
          <w:szCs w:val="28"/>
          <w:lang w:eastAsia="ar-SA"/>
        </w:rPr>
        <w:lastRenderedPageBreak/>
        <w:t>Планируемые результаты освоения образовательной программы</w:t>
      </w:r>
    </w:p>
    <w:p w:rsidR="00DB6EA4" w:rsidRPr="004D5CFD" w:rsidRDefault="00DB6EA4" w:rsidP="00DB6EA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В результате изучения программы  на повышенном уровне ученик должен</w:t>
      </w:r>
    </w:p>
    <w:p w:rsidR="00DB6EA4" w:rsidRPr="001D2900" w:rsidRDefault="00DB6EA4" w:rsidP="00DB6E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D2900">
        <w:rPr>
          <w:rFonts w:ascii="Times New Roman" w:hAnsi="Times New Roman"/>
          <w:b/>
          <w:sz w:val="28"/>
          <w:szCs w:val="28"/>
        </w:rPr>
        <w:t>знать / понимать: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значение математической науки для решения задач, возникающих в теории и практике; широту и ограниченность применения математических методов к анализу и исследованию процессов и явлений в природе и обществе;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идеи расширения числовых множеств как способа построения нового математич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ского аппарата для решения практических задач и внутренних задач математики;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значение идей, методов и результатов алгебры  для построения моделей реальных процессов и ситуаций;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универсальный характер законов логики математических рассуждений, их прим</w:t>
      </w:r>
      <w:r w:rsidRPr="004D5CFD">
        <w:rPr>
          <w:rFonts w:ascii="Times New Roman" w:hAnsi="Times New Roman"/>
          <w:sz w:val="28"/>
          <w:szCs w:val="28"/>
        </w:rPr>
        <w:t>е</w:t>
      </w:r>
      <w:r w:rsidRPr="004D5CFD">
        <w:rPr>
          <w:rFonts w:ascii="Times New Roman" w:hAnsi="Times New Roman"/>
          <w:sz w:val="28"/>
          <w:szCs w:val="28"/>
        </w:rPr>
        <w:t>нимость в различных областях человеческой деятельности;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различие требований, предъявляемых к доказательствам в математике, естестве</w:t>
      </w:r>
      <w:r w:rsidRPr="004D5CFD">
        <w:rPr>
          <w:rFonts w:ascii="Times New Roman" w:hAnsi="Times New Roman"/>
          <w:sz w:val="28"/>
          <w:szCs w:val="28"/>
        </w:rPr>
        <w:t>н</w:t>
      </w:r>
      <w:r w:rsidRPr="004D5CFD">
        <w:rPr>
          <w:rFonts w:ascii="Times New Roman" w:hAnsi="Times New Roman"/>
          <w:sz w:val="28"/>
          <w:szCs w:val="28"/>
        </w:rPr>
        <w:t>ных, социально-экономических и гуманитарных науках, на практике;</w:t>
      </w:r>
    </w:p>
    <w:p w:rsidR="00DB6EA4" w:rsidRPr="004D5CFD" w:rsidRDefault="00DB6EA4" w:rsidP="00DB6E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5CFD">
        <w:rPr>
          <w:rFonts w:ascii="Times New Roman" w:hAnsi="Times New Roman"/>
          <w:sz w:val="28"/>
          <w:szCs w:val="28"/>
        </w:rPr>
        <w:t>– вероятностный характер различных процессов и закономерностей окружающего мира.</w:t>
      </w:r>
    </w:p>
    <w:p w:rsidR="00DB6EA4" w:rsidRPr="004D5CFD" w:rsidRDefault="00DB6EA4" w:rsidP="00DB6EA4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4D5CFD">
        <w:rPr>
          <w:sz w:val="28"/>
          <w:szCs w:val="28"/>
        </w:rPr>
        <w:t xml:space="preserve">И главное ученик </w:t>
      </w:r>
    </w:p>
    <w:p w:rsidR="00DB6EA4" w:rsidRPr="004D5CFD" w:rsidRDefault="00DB6EA4" w:rsidP="00DB6EA4">
      <w:pPr>
        <w:pStyle w:val="a6"/>
        <w:numPr>
          <w:ilvl w:val="0"/>
          <w:numId w:val="1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4D5CFD">
        <w:rPr>
          <w:iCs/>
          <w:sz w:val="28"/>
          <w:szCs w:val="28"/>
          <w:u w:val="single"/>
        </w:rPr>
        <w:t>научится</w:t>
      </w:r>
      <w:r w:rsidRPr="004D5CFD">
        <w:rPr>
          <w:sz w:val="28"/>
          <w:szCs w:val="28"/>
        </w:rPr>
        <w:t xml:space="preserve">: выполнять </w:t>
      </w:r>
      <w:r>
        <w:rPr>
          <w:sz w:val="28"/>
          <w:szCs w:val="28"/>
        </w:rPr>
        <w:t xml:space="preserve"> </w:t>
      </w:r>
      <w:r w:rsidRPr="004D5CFD">
        <w:rPr>
          <w:sz w:val="28"/>
          <w:szCs w:val="28"/>
        </w:rPr>
        <w:t xml:space="preserve"> </w:t>
      </w:r>
      <w:r>
        <w:rPr>
          <w:sz w:val="28"/>
          <w:szCs w:val="28"/>
        </w:rPr>
        <w:t>нестандартные задачи</w:t>
      </w:r>
      <w:r w:rsidRPr="004D5CFD">
        <w:rPr>
          <w:sz w:val="28"/>
          <w:szCs w:val="28"/>
        </w:rPr>
        <w:t>, осуществлять диагностику пр</w:t>
      </w:r>
      <w:r w:rsidRPr="004D5CFD">
        <w:rPr>
          <w:sz w:val="28"/>
          <w:szCs w:val="28"/>
        </w:rPr>
        <w:t>о</w:t>
      </w:r>
      <w:r w:rsidRPr="004D5CFD">
        <w:rPr>
          <w:sz w:val="28"/>
          <w:szCs w:val="28"/>
        </w:rPr>
        <w:t>блемных зон и коррекцию допущенных ошибок, повышать общематематическую компетентность сначала в классе, в группе, затем самостоятельно;</w:t>
      </w:r>
    </w:p>
    <w:p w:rsidR="00DB6EA4" w:rsidRPr="004D5CFD" w:rsidRDefault="00DB6EA4" w:rsidP="00DB6EA4">
      <w:pPr>
        <w:pStyle w:val="a6"/>
        <w:numPr>
          <w:ilvl w:val="0"/>
          <w:numId w:val="12"/>
        </w:numPr>
        <w:tabs>
          <w:tab w:val="clear" w:pos="720"/>
          <w:tab w:val="num" w:pos="426"/>
        </w:tabs>
        <w:spacing w:before="0" w:beforeAutospacing="0" w:after="0" w:afterAutospacing="0"/>
        <w:ind w:left="0" w:firstLine="0"/>
        <w:jc w:val="both"/>
        <w:rPr>
          <w:sz w:val="28"/>
          <w:szCs w:val="28"/>
        </w:rPr>
      </w:pPr>
      <w:r w:rsidRPr="004D5CFD">
        <w:rPr>
          <w:iCs/>
          <w:sz w:val="28"/>
          <w:szCs w:val="28"/>
          <w:u w:val="single"/>
        </w:rPr>
        <w:t>получит возможность</w:t>
      </w:r>
      <w:r w:rsidRPr="004D5CFD">
        <w:rPr>
          <w:sz w:val="28"/>
          <w:szCs w:val="28"/>
        </w:rPr>
        <w:t>: успешно подготовиться к экзамену, самостоятельно в</w:t>
      </w:r>
      <w:r w:rsidRPr="004D5CFD">
        <w:rPr>
          <w:sz w:val="28"/>
          <w:szCs w:val="28"/>
        </w:rPr>
        <w:t>ы</w:t>
      </w:r>
      <w:r w:rsidRPr="004D5CFD">
        <w:rPr>
          <w:sz w:val="28"/>
          <w:szCs w:val="28"/>
        </w:rPr>
        <w:t>страивать тактику подготовки к экзаменам с использованием материалов разных р</w:t>
      </w:r>
      <w:r w:rsidRPr="004D5CFD">
        <w:rPr>
          <w:sz w:val="28"/>
          <w:szCs w:val="28"/>
        </w:rPr>
        <w:t>е</w:t>
      </w:r>
      <w:r w:rsidRPr="004D5CFD">
        <w:rPr>
          <w:sz w:val="28"/>
          <w:szCs w:val="28"/>
        </w:rPr>
        <w:t>сурсов.</w:t>
      </w:r>
    </w:p>
    <w:p w:rsidR="00DB6EA4" w:rsidRDefault="00DB6EA4">
      <w:pP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</w:p>
    <w:p w:rsidR="00DB6EA4" w:rsidRDefault="00DB6EA4">
      <w:pP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b/>
          <w:sz w:val="28"/>
          <w:szCs w:val="28"/>
          <w:u w:val="single"/>
        </w:rPr>
        <w:br w:type="page"/>
      </w:r>
    </w:p>
    <w:p w:rsidR="001D2900" w:rsidRPr="004D5CFD" w:rsidRDefault="001D2900" w:rsidP="001D2900">
      <w:pPr>
        <w:pStyle w:val="a6"/>
        <w:spacing w:before="0" w:beforeAutospacing="0" w:after="0" w:afterAutospacing="0"/>
        <w:jc w:val="center"/>
        <w:rPr>
          <w:b/>
          <w:sz w:val="28"/>
          <w:szCs w:val="28"/>
          <w:u w:val="single"/>
        </w:rPr>
      </w:pPr>
      <w:r w:rsidRPr="004D5CFD">
        <w:rPr>
          <w:b/>
          <w:sz w:val="28"/>
          <w:szCs w:val="28"/>
          <w:u w:val="single"/>
        </w:rPr>
        <w:lastRenderedPageBreak/>
        <w:t>КАЛЕНДАРНО-ТЕМАТИЧЕСКОЕ ПЛАНИРОВАНИЕ</w:t>
      </w:r>
    </w:p>
    <w:p w:rsidR="001D2900" w:rsidRDefault="001D2900" w:rsidP="001D2900">
      <w:pPr>
        <w:pStyle w:val="a6"/>
        <w:spacing w:before="0" w:beforeAutospacing="0" w:after="0" w:afterAutospacing="0"/>
        <w:rPr>
          <w:b/>
          <w:sz w:val="28"/>
          <w:szCs w:val="28"/>
          <w:u w:val="single"/>
        </w:rPr>
      </w:pPr>
    </w:p>
    <w:tbl>
      <w:tblPr>
        <w:tblpPr w:leftFromText="180" w:rightFromText="180" w:vertAnchor="text" w:horzAnchor="margin" w:tblpYSpec="bottom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2"/>
        <w:gridCol w:w="3863"/>
        <w:gridCol w:w="853"/>
        <w:gridCol w:w="2264"/>
        <w:gridCol w:w="2272"/>
      </w:tblGrid>
      <w:tr w:rsidR="001D2900" w:rsidRPr="001D2900" w:rsidTr="00DB6EA4">
        <w:trPr>
          <w:trHeight w:val="570"/>
          <w:tblHeader/>
        </w:trPr>
        <w:tc>
          <w:tcPr>
            <w:tcW w:w="1062" w:type="dxa"/>
            <w:vMerge w:val="restart"/>
            <w:vAlign w:val="center"/>
          </w:tcPr>
          <w:p w:rsidR="001D2900" w:rsidRPr="001D2900" w:rsidRDefault="001D2900" w:rsidP="001D2900">
            <w:pPr>
              <w:tabs>
                <w:tab w:val="left" w:pos="20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№</w:t>
            </w:r>
          </w:p>
          <w:p w:rsidR="001D2900" w:rsidRPr="001D2900" w:rsidRDefault="001D2900" w:rsidP="003F4551">
            <w:pPr>
              <w:tabs>
                <w:tab w:val="left" w:pos="20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proofErr w:type="gramStart"/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  <w:szCs w:val="28"/>
              </w:rPr>
              <w:t>/</w:t>
            </w: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п</w:t>
            </w:r>
          </w:p>
        </w:tc>
        <w:tc>
          <w:tcPr>
            <w:tcW w:w="3863" w:type="dxa"/>
            <w:vMerge w:val="restart"/>
            <w:vAlign w:val="center"/>
          </w:tcPr>
          <w:p w:rsidR="001D2900" w:rsidRPr="001D2900" w:rsidRDefault="001D2900" w:rsidP="001D2900">
            <w:pPr>
              <w:tabs>
                <w:tab w:val="left" w:pos="20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Наименование разделов и тем</w:t>
            </w:r>
          </w:p>
        </w:tc>
        <w:tc>
          <w:tcPr>
            <w:tcW w:w="853" w:type="dxa"/>
            <w:vMerge w:val="restart"/>
            <w:textDirection w:val="btLr"/>
            <w:vAlign w:val="center"/>
          </w:tcPr>
          <w:p w:rsidR="001D2900" w:rsidRPr="001D2900" w:rsidRDefault="001D2900" w:rsidP="001D2900">
            <w:pPr>
              <w:pStyle w:val="a6"/>
              <w:spacing w:before="0" w:beforeAutospacing="0" w:after="0" w:afterAutospacing="0"/>
              <w:ind w:left="113" w:right="113"/>
              <w:jc w:val="center"/>
              <w:rPr>
                <w:b/>
                <w:szCs w:val="28"/>
              </w:rPr>
            </w:pPr>
            <w:r w:rsidRPr="001D2900">
              <w:rPr>
                <w:b/>
                <w:szCs w:val="28"/>
              </w:rPr>
              <w:t>Колич</w:t>
            </w:r>
            <w:r w:rsidRPr="001D2900">
              <w:rPr>
                <w:b/>
                <w:szCs w:val="28"/>
              </w:rPr>
              <w:t>е</w:t>
            </w:r>
            <w:r w:rsidRPr="001D2900">
              <w:rPr>
                <w:b/>
                <w:szCs w:val="28"/>
              </w:rPr>
              <w:t>ство ч</w:t>
            </w:r>
            <w:r w:rsidRPr="001D2900">
              <w:rPr>
                <w:b/>
                <w:szCs w:val="28"/>
              </w:rPr>
              <w:t>а</w:t>
            </w:r>
            <w:r w:rsidRPr="001D2900">
              <w:rPr>
                <w:b/>
                <w:szCs w:val="28"/>
              </w:rPr>
              <w:t>сов</w:t>
            </w:r>
          </w:p>
        </w:tc>
        <w:tc>
          <w:tcPr>
            <w:tcW w:w="2264" w:type="dxa"/>
            <w:vMerge w:val="restart"/>
            <w:vAlign w:val="center"/>
          </w:tcPr>
          <w:p w:rsidR="001D2900" w:rsidRPr="001D2900" w:rsidRDefault="001D2900" w:rsidP="001D2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Тип</w:t>
            </w:r>
          </w:p>
          <w:p w:rsidR="001D2900" w:rsidRPr="001D2900" w:rsidRDefault="001D2900" w:rsidP="001D2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урока</w:t>
            </w:r>
          </w:p>
        </w:tc>
        <w:tc>
          <w:tcPr>
            <w:tcW w:w="2272" w:type="dxa"/>
            <w:vMerge w:val="restart"/>
            <w:vAlign w:val="center"/>
          </w:tcPr>
          <w:p w:rsidR="001D2900" w:rsidRPr="001D2900" w:rsidRDefault="001D2900" w:rsidP="001D2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Виды</w:t>
            </w:r>
          </w:p>
          <w:p w:rsidR="001D2900" w:rsidRPr="001D2900" w:rsidRDefault="001D2900" w:rsidP="001D2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1D2900">
              <w:rPr>
                <w:rFonts w:ascii="Times New Roman" w:hAnsi="Times New Roman"/>
                <w:b/>
                <w:sz w:val="24"/>
                <w:szCs w:val="28"/>
              </w:rPr>
              <w:t>деятельности</w:t>
            </w:r>
          </w:p>
        </w:tc>
      </w:tr>
      <w:tr w:rsidR="001D2900" w:rsidRPr="004D5CFD" w:rsidTr="00DB6EA4">
        <w:trPr>
          <w:trHeight w:val="845"/>
          <w:tblHeader/>
        </w:trPr>
        <w:tc>
          <w:tcPr>
            <w:tcW w:w="1062" w:type="dxa"/>
            <w:vMerge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3863" w:type="dxa"/>
            <w:vMerge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853" w:type="dxa"/>
            <w:vMerge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264" w:type="dxa"/>
            <w:vMerge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2272" w:type="dxa"/>
            <w:vMerge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1D2900" w:rsidRPr="004D5CFD" w:rsidTr="003F4551">
        <w:tc>
          <w:tcPr>
            <w:tcW w:w="10314" w:type="dxa"/>
            <w:gridSpan w:val="5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en-US"/>
              </w:rPr>
            </w:pPr>
            <w:r w:rsidRPr="004D5CFD">
              <w:rPr>
                <w:b/>
                <w:iCs/>
                <w:sz w:val="28"/>
                <w:szCs w:val="28"/>
              </w:rPr>
              <w:t xml:space="preserve">1. </w:t>
            </w:r>
            <w:r w:rsidRPr="004D5CFD">
              <w:rPr>
                <w:b/>
                <w:bCs/>
                <w:iCs/>
                <w:sz w:val="28"/>
                <w:szCs w:val="28"/>
              </w:rPr>
              <w:t>Числа и вычисления.</w:t>
            </w:r>
            <w:r w:rsidRPr="004D5CFD">
              <w:rPr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</w:tc>
      </w:tr>
      <w:tr w:rsidR="001D2900" w:rsidRPr="004D5CFD" w:rsidTr="003F4551">
        <w:tc>
          <w:tcPr>
            <w:tcW w:w="1062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1.1</w:t>
            </w:r>
          </w:p>
        </w:tc>
        <w:tc>
          <w:tcPr>
            <w:tcW w:w="386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Натуральные числа.</w:t>
            </w:r>
            <w:r w:rsidRPr="004D5CFD">
              <w:rPr>
                <w:sz w:val="28"/>
                <w:szCs w:val="28"/>
              </w:rPr>
              <w:t xml:space="preserve"> Десяти</w:t>
            </w:r>
            <w:r w:rsidRPr="004D5CFD">
              <w:rPr>
                <w:sz w:val="28"/>
                <w:szCs w:val="28"/>
              </w:rPr>
              <w:t>ч</w:t>
            </w:r>
            <w:r w:rsidRPr="004D5CFD">
              <w:rPr>
                <w:sz w:val="28"/>
                <w:szCs w:val="28"/>
              </w:rPr>
              <w:t xml:space="preserve">ная система счисления. </w:t>
            </w:r>
            <w:r>
              <w:rPr>
                <w:sz w:val="28"/>
                <w:szCs w:val="28"/>
              </w:rPr>
              <w:t xml:space="preserve"> Др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гие системы счисления</w:t>
            </w:r>
          </w:p>
        </w:tc>
        <w:tc>
          <w:tcPr>
            <w:tcW w:w="853" w:type="dxa"/>
            <w:vAlign w:val="center"/>
          </w:tcPr>
          <w:p w:rsidR="001D2900" w:rsidRPr="001F705B" w:rsidRDefault="003F4551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1D2900" w:rsidRPr="004D5CFD" w:rsidRDefault="001D2900" w:rsidP="001D2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1D2900" w:rsidRPr="004D5CFD" w:rsidRDefault="001D2900" w:rsidP="003F4551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Решение з</w:t>
            </w:r>
            <w:r w:rsidRPr="004D5CFD">
              <w:rPr>
                <w:sz w:val="28"/>
                <w:szCs w:val="28"/>
              </w:rPr>
              <w:t>а</w:t>
            </w:r>
            <w:r w:rsidRPr="004D5CFD">
              <w:rPr>
                <w:sz w:val="28"/>
                <w:szCs w:val="28"/>
              </w:rPr>
              <w:t>дач</w:t>
            </w:r>
          </w:p>
        </w:tc>
      </w:tr>
      <w:tr w:rsidR="001D2900" w:rsidRPr="004D5CFD" w:rsidTr="003F4551">
        <w:tc>
          <w:tcPr>
            <w:tcW w:w="1062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86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Теория чисел и теория дел</w:t>
            </w:r>
            <w:r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мости</w:t>
            </w:r>
          </w:p>
        </w:tc>
        <w:tc>
          <w:tcPr>
            <w:tcW w:w="853" w:type="dxa"/>
            <w:vAlign w:val="center"/>
          </w:tcPr>
          <w:p w:rsidR="001D2900" w:rsidRPr="004D5CFD" w:rsidRDefault="003F4551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1D2900" w:rsidRPr="004D5CFD" w:rsidRDefault="001D2900" w:rsidP="001D2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1D2900" w:rsidRPr="004D5CFD" w:rsidRDefault="001D2900" w:rsidP="003F45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1D2900" w:rsidRPr="004D5CFD" w:rsidTr="003F4551">
        <w:tc>
          <w:tcPr>
            <w:tcW w:w="10314" w:type="dxa"/>
            <w:gridSpan w:val="5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en-US"/>
              </w:rPr>
            </w:pPr>
            <w:r w:rsidRPr="004D5CFD">
              <w:rPr>
                <w:b/>
                <w:iCs/>
                <w:sz w:val="28"/>
                <w:szCs w:val="28"/>
              </w:rPr>
              <w:t xml:space="preserve">2. </w:t>
            </w:r>
            <w:r w:rsidRPr="004D5CFD">
              <w:rPr>
                <w:b/>
                <w:bCs/>
                <w:iCs/>
                <w:sz w:val="28"/>
                <w:szCs w:val="28"/>
              </w:rPr>
              <w:t>Алгебраические выражения.</w:t>
            </w:r>
            <w:r w:rsidRPr="004D5CFD">
              <w:rPr>
                <w:b/>
                <w:bCs/>
                <w:iCs/>
                <w:sz w:val="28"/>
                <w:szCs w:val="28"/>
                <w:lang w:val="en-US"/>
              </w:rPr>
              <w:t xml:space="preserve"> </w:t>
            </w:r>
          </w:p>
        </w:tc>
      </w:tr>
      <w:tr w:rsidR="001D2900" w:rsidRPr="004D5CFD" w:rsidTr="003F4551">
        <w:tc>
          <w:tcPr>
            <w:tcW w:w="1062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386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 xml:space="preserve">Многочлены. </w:t>
            </w:r>
            <w:r>
              <w:rPr>
                <w:sz w:val="28"/>
                <w:szCs w:val="28"/>
              </w:rPr>
              <w:t xml:space="preserve"> Связь между понятиями многочлен и ура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нение.</w:t>
            </w:r>
          </w:p>
        </w:tc>
        <w:tc>
          <w:tcPr>
            <w:tcW w:w="85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D5C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4" w:type="dxa"/>
          </w:tcPr>
          <w:p w:rsidR="001D2900" w:rsidRPr="004D5CFD" w:rsidRDefault="001D2900" w:rsidP="001D2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1D2900" w:rsidRPr="004D5CFD" w:rsidRDefault="001D2900" w:rsidP="003F45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1D2900" w:rsidRPr="004D5CFD" w:rsidTr="003F4551">
        <w:tc>
          <w:tcPr>
            <w:tcW w:w="10314" w:type="dxa"/>
            <w:gridSpan w:val="5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en-US"/>
              </w:rPr>
            </w:pPr>
            <w:r w:rsidRPr="004D5CFD">
              <w:rPr>
                <w:b/>
                <w:bCs/>
                <w:iCs/>
                <w:sz w:val="28"/>
                <w:szCs w:val="28"/>
              </w:rPr>
              <w:t xml:space="preserve">3.Уравнения </w:t>
            </w:r>
            <w:r w:rsidRPr="004D5CFD">
              <w:rPr>
                <w:b/>
                <w:iCs/>
                <w:sz w:val="28"/>
                <w:szCs w:val="28"/>
              </w:rPr>
              <w:t>и неравенства.</w:t>
            </w:r>
          </w:p>
        </w:tc>
      </w:tr>
      <w:tr w:rsidR="001D2900" w:rsidRPr="004D5CFD" w:rsidTr="003F4551">
        <w:tc>
          <w:tcPr>
            <w:tcW w:w="1062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3.1</w:t>
            </w:r>
          </w:p>
        </w:tc>
        <w:tc>
          <w:tcPr>
            <w:tcW w:w="386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Уравнения </w:t>
            </w:r>
          </w:p>
        </w:tc>
        <w:tc>
          <w:tcPr>
            <w:tcW w:w="853" w:type="dxa"/>
            <w:vAlign w:val="center"/>
          </w:tcPr>
          <w:p w:rsidR="001D2900" w:rsidRPr="004D5CFD" w:rsidRDefault="003F4551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1D2900" w:rsidRPr="004D5CFD" w:rsidRDefault="001D2900" w:rsidP="001D2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1D2900" w:rsidRPr="004D5CFD" w:rsidRDefault="001D2900" w:rsidP="001D2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1D2900" w:rsidRPr="004D5CFD" w:rsidTr="003F4551">
        <w:tc>
          <w:tcPr>
            <w:tcW w:w="1062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3.2</w:t>
            </w:r>
          </w:p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863" w:type="dxa"/>
            <w:vAlign w:val="center"/>
          </w:tcPr>
          <w:p w:rsidR="001D2900" w:rsidRPr="004D5CFD" w:rsidRDefault="001D2900" w:rsidP="001D2900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Дробно-рациональные ура</w:t>
            </w:r>
            <w:r w:rsidRPr="004D5CFD">
              <w:rPr>
                <w:bCs/>
                <w:sz w:val="28"/>
                <w:szCs w:val="28"/>
              </w:rPr>
              <w:t>в</w:t>
            </w:r>
            <w:r w:rsidRPr="004D5CFD">
              <w:rPr>
                <w:bCs/>
                <w:sz w:val="28"/>
                <w:szCs w:val="28"/>
              </w:rPr>
              <w:t xml:space="preserve">нения. </w:t>
            </w:r>
            <w:r w:rsidRPr="004D5CFD">
              <w:rPr>
                <w:sz w:val="28"/>
                <w:szCs w:val="28"/>
              </w:rPr>
              <w:t>Методы введения н</w:t>
            </w:r>
            <w:r w:rsidRPr="004D5CFD">
              <w:rPr>
                <w:sz w:val="28"/>
                <w:szCs w:val="28"/>
              </w:rPr>
              <w:t>о</w:t>
            </w:r>
            <w:r w:rsidRPr="004D5CFD">
              <w:rPr>
                <w:sz w:val="28"/>
                <w:szCs w:val="28"/>
              </w:rPr>
              <w:t>вой переменной, разложения на множители.</w:t>
            </w:r>
          </w:p>
        </w:tc>
        <w:tc>
          <w:tcPr>
            <w:tcW w:w="853" w:type="dxa"/>
            <w:vAlign w:val="center"/>
          </w:tcPr>
          <w:p w:rsidR="001D2900" w:rsidRPr="004D5CFD" w:rsidRDefault="003F4551" w:rsidP="001D2900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1D2900" w:rsidRPr="004D5CFD" w:rsidRDefault="001D2900" w:rsidP="001D2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1D2900" w:rsidRPr="004D5CFD" w:rsidRDefault="001D2900" w:rsidP="001D2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3.3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 xml:space="preserve">Системы уравнений. </w:t>
            </w:r>
            <w:r w:rsidRPr="004D5CFD">
              <w:rPr>
                <w:sz w:val="28"/>
                <w:szCs w:val="28"/>
              </w:rPr>
              <w:t>Три сп</w:t>
            </w:r>
            <w:r w:rsidRPr="004D5CFD">
              <w:rPr>
                <w:sz w:val="28"/>
                <w:szCs w:val="28"/>
              </w:rPr>
              <w:t>о</w:t>
            </w:r>
            <w:r w:rsidRPr="004D5CFD">
              <w:rPr>
                <w:sz w:val="28"/>
                <w:szCs w:val="28"/>
              </w:rPr>
              <w:t>соба решения. Корни уравн</w:t>
            </w:r>
            <w:r w:rsidRPr="004D5CFD">
              <w:rPr>
                <w:sz w:val="28"/>
                <w:szCs w:val="28"/>
              </w:rPr>
              <w:t>е</w:t>
            </w:r>
            <w:r w:rsidRPr="004D5CFD">
              <w:rPr>
                <w:sz w:val="28"/>
                <w:szCs w:val="28"/>
              </w:rPr>
              <w:t>ния.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4D5CFD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3.4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 xml:space="preserve">Неравенства. </w:t>
            </w:r>
            <w:r>
              <w:rPr>
                <w:sz w:val="28"/>
                <w:szCs w:val="28"/>
              </w:rPr>
              <w:t>Доказательство неравенств.</w:t>
            </w:r>
            <w:r w:rsidRPr="004D5CFD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4D5CFD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</w:tbl>
    <w:tbl>
      <w:tblPr>
        <w:tblpPr w:leftFromText="180" w:rightFromText="180" w:vertAnchor="text" w:horzAnchor="margin" w:tblpY="-44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62"/>
        <w:gridCol w:w="3863"/>
        <w:gridCol w:w="853"/>
        <w:gridCol w:w="2264"/>
        <w:gridCol w:w="2272"/>
      </w:tblGrid>
      <w:tr w:rsidR="00A71705" w:rsidRPr="00B47E87" w:rsidTr="003F4551">
        <w:tc>
          <w:tcPr>
            <w:tcW w:w="4925" w:type="dxa"/>
            <w:gridSpan w:val="2"/>
          </w:tcPr>
          <w:p w:rsidR="00A71705" w:rsidRPr="00B47E87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4D5CFD">
              <w:rPr>
                <w:b/>
                <w:bCs/>
                <w:iCs/>
                <w:sz w:val="28"/>
                <w:szCs w:val="28"/>
              </w:rPr>
              <w:t>4. Числовые последовательности</w:t>
            </w:r>
            <w:r w:rsidRPr="00B47E8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853" w:type="dxa"/>
          </w:tcPr>
          <w:p w:rsidR="00A71705" w:rsidRPr="00B47E87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A71705" w:rsidRPr="00B47E87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72" w:type="dxa"/>
          </w:tcPr>
          <w:p w:rsidR="00A71705" w:rsidRPr="00B47E87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4.1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Последовательности и пр</w:t>
            </w:r>
            <w:r>
              <w:rPr>
                <w:bCs/>
                <w:sz w:val="28"/>
                <w:szCs w:val="28"/>
              </w:rPr>
              <w:t>о</w:t>
            </w:r>
            <w:r>
              <w:rPr>
                <w:bCs/>
                <w:sz w:val="28"/>
                <w:szCs w:val="28"/>
              </w:rPr>
              <w:t>грессии.</w:t>
            </w:r>
          </w:p>
        </w:tc>
        <w:tc>
          <w:tcPr>
            <w:tcW w:w="853" w:type="dxa"/>
            <w:vAlign w:val="center"/>
          </w:tcPr>
          <w:p w:rsidR="00A71705" w:rsidRPr="00D60133" w:rsidRDefault="00D60133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A71705" w:rsidRPr="004D5CFD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4.2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Смешанные прогрессии</w:t>
            </w:r>
          </w:p>
        </w:tc>
        <w:tc>
          <w:tcPr>
            <w:tcW w:w="853" w:type="dxa"/>
            <w:vAlign w:val="center"/>
          </w:tcPr>
          <w:p w:rsidR="00A71705" w:rsidRPr="00D60133" w:rsidRDefault="00D60133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4" w:type="dxa"/>
          </w:tcPr>
          <w:p w:rsidR="00A71705" w:rsidRPr="004D5CFD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лекция, объя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с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нение, выполн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е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ние тренирово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ч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4925" w:type="dxa"/>
            <w:gridSpan w:val="2"/>
          </w:tcPr>
          <w:p w:rsidR="00A71705" w:rsidRPr="0092225C" w:rsidRDefault="00A71705" w:rsidP="00A71705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4D5CFD">
              <w:rPr>
                <w:b/>
                <w:bCs/>
                <w:iCs/>
                <w:sz w:val="28"/>
                <w:szCs w:val="28"/>
              </w:rPr>
              <w:lastRenderedPageBreak/>
              <w:t>5. Функции</w:t>
            </w:r>
            <w:r>
              <w:rPr>
                <w:b/>
                <w:iCs/>
                <w:sz w:val="28"/>
                <w:szCs w:val="28"/>
              </w:rPr>
              <w:t xml:space="preserve"> и графики</w:t>
            </w:r>
          </w:p>
        </w:tc>
        <w:tc>
          <w:tcPr>
            <w:tcW w:w="853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64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72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5.1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Числовые функции.</w:t>
            </w:r>
            <w:r w:rsidRPr="004D5CFD">
              <w:rPr>
                <w:sz w:val="28"/>
                <w:szCs w:val="28"/>
              </w:rPr>
              <w:t xml:space="preserve"> Элеме</w:t>
            </w:r>
            <w:r w:rsidRPr="004D5CFD">
              <w:rPr>
                <w:sz w:val="28"/>
                <w:szCs w:val="28"/>
              </w:rPr>
              <w:t>н</w:t>
            </w:r>
            <w:r w:rsidRPr="004D5CFD">
              <w:rPr>
                <w:sz w:val="28"/>
                <w:szCs w:val="28"/>
              </w:rPr>
              <w:t>тарные функции школьного курса, их свойства и исслед</w:t>
            </w:r>
            <w:r w:rsidRPr="004D5CFD">
              <w:rPr>
                <w:sz w:val="28"/>
                <w:szCs w:val="28"/>
              </w:rPr>
              <w:t>о</w:t>
            </w:r>
            <w:r w:rsidRPr="004D5CFD">
              <w:rPr>
                <w:sz w:val="28"/>
                <w:szCs w:val="28"/>
              </w:rPr>
              <w:t>вание.</w:t>
            </w:r>
          </w:p>
        </w:tc>
        <w:tc>
          <w:tcPr>
            <w:tcW w:w="85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D5C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5.2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Числовые функции.</w:t>
            </w:r>
            <w:r w:rsidRPr="004D5CFD">
              <w:rPr>
                <w:sz w:val="28"/>
                <w:szCs w:val="28"/>
              </w:rPr>
              <w:t xml:space="preserve"> Алгоритм решения задач графическим способом</w:t>
            </w:r>
          </w:p>
        </w:tc>
        <w:tc>
          <w:tcPr>
            <w:tcW w:w="853" w:type="dxa"/>
            <w:vAlign w:val="center"/>
          </w:tcPr>
          <w:p w:rsidR="00A71705" w:rsidRPr="001F705B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4925" w:type="dxa"/>
            <w:gridSpan w:val="2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  <w:lang w:val="en-US"/>
              </w:rPr>
            </w:pPr>
            <w:r w:rsidRPr="004D5CFD">
              <w:rPr>
                <w:b/>
                <w:sz w:val="28"/>
                <w:szCs w:val="28"/>
              </w:rPr>
              <w:t>6. Реальная математика.</w:t>
            </w:r>
            <w:r w:rsidRPr="004D5CFD">
              <w:rPr>
                <w:b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853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272" w:type="dxa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6.1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Статистика и теория вероя</w:t>
            </w:r>
            <w:r w:rsidRPr="004D5CFD">
              <w:rPr>
                <w:bCs/>
                <w:sz w:val="28"/>
                <w:szCs w:val="28"/>
              </w:rPr>
              <w:t>т</w:t>
            </w:r>
            <w:r w:rsidRPr="004D5CFD">
              <w:rPr>
                <w:bCs/>
                <w:sz w:val="28"/>
                <w:szCs w:val="28"/>
              </w:rPr>
              <w:t>ностей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6.2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Описательная статистика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6.3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Вероятность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A71705" w:rsidRPr="004D5CFD" w:rsidTr="003F4551">
        <w:tc>
          <w:tcPr>
            <w:tcW w:w="1062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6.4</w:t>
            </w:r>
          </w:p>
        </w:tc>
        <w:tc>
          <w:tcPr>
            <w:tcW w:w="3863" w:type="dxa"/>
            <w:vAlign w:val="center"/>
          </w:tcPr>
          <w:p w:rsidR="00A71705" w:rsidRPr="004D5CFD" w:rsidRDefault="00A71705" w:rsidP="00A71705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Комбинаторика</w:t>
            </w:r>
          </w:p>
        </w:tc>
        <w:tc>
          <w:tcPr>
            <w:tcW w:w="853" w:type="dxa"/>
            <w:vAlign w:val="center"/>
          </w:tcPr>
          <w:p w:rsidR="00A71705" w:rsidRPr="004D5CFD" w:rsidRDefault="003F4551" w:rsidP="00A71705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</w:tcPr>
          <w:p w:rsidR="00A71705" w:rsidRPr="00BE3AAA" w:rsidRDefault="00A71705" w:rsidP="00A71705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A71705" w:rsidRPr="004D5CFD" w:rsidRDefault="00A71705" w:rsidP="00A717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BE3AAA" w:rsidRPr="004D5CFD" w:rsidTr="003F4551">
        <w:tc>
          <w:tcPr>
            <w:tcW w:w="10314" w:type="dxa"/>
            <w:gridSpan w:val="5"/>
          </w:tcPr>
          <w:p w:rsidR="00BE3AAA" w:rsidRPr="004D5CFD" w:rsidRDefault="00BE3AAA" w:rsidP="00BE3AAA">
            <w:pPr>
              <w:pStyle w:val="a6"/>
              <w:spacing w:after="0" w:afterAutospacing="0"/>
              <w:rPr>
                <w:b/>
                <w:sz w:val="28"/>
                <w:szCs w:val="28"/>
                <w:lang w:val="en-US"/>
              </w:rPr>
            </w:pPr>
            <w:r w:rsidRPr="004D5CFD">
              <w:rPr>
                <w:b/>
                <w:sz w:val="28"/>
                <w:szCs w:val="28"/>
                <w:lang w:val="en-US"/>
              </w:rPr>
              <w:t>II</w:t>
            </w:r>
            <w:r w:rsidRPr="004D5CFD">
              <w:rPr>
                <w:b/>
                <w:sz w:val="28"/>
                <w:szCs w:val="28"/>
              </w:rPr>
              <w:t xml:space="preserve">. Геометрия </w:t>
            </w:r>
          </w:p>
        </w:tc>
      </w:tr>
      <w:tr w:rsidR="00BE3AAA" w:rsidRPr="004D5CFD" w:rsidTr="003F4551">
        <w:tc>
          <w:tcPr>
            <w:tcW w:w="1062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7.1</w:t>
            </w:r>
          </w:p>
        </w:tc>
        <w:tc>
          <w:tcPr>
            <w:tcW w:w="386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 xml:space="preserve">Геометрические фигуры, их свойства. </w:t>
            </w:r>
            <w:r w:rsidRPr="004D5CFD">
              <w:rPr>
                <w:sz w:val="28"/>
                <w:szCs w:val="28"/>
              </w:rPr>
              <w:t>Измерение геоме</w:t>
            </w:r>
            <w:r w:rsidRPr="004D5CFD">
              <w:rPr>
                <w:sz w:val="28"/>
                <w:szCs w:val="28"/>
              </w:rPr>
              <w:t>т</w:t>
            </w:r>
            <w:r w:rsidRPr="004D5CFD">
              <w:rPr>
                <w:sz w:val="28"/>
                <w:szCs w:val="28"/>
              </w:rPr>
              <w:t>рических величин. Начальные понятия геометрии. Движение на плоскости.</w:t>
            </w:r>
          </w:p>
        </w:tc>
        <w:tc>
          <w:tcPr>
            <w:tcW w:w="85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D5C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4" w:type="dxa"/>
            <w:vAlign w:val="center"/>
          </w:tcPr>
          <w:p w:rsidR="00BE3AAA" w:rsidRPr="00BE3AAA" w:rsidRDefault="00BE3AAA" w:rsidP="00BE3AA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BE3AAA" w:rsidRPr="004D5CFD" w:rsidRDefault="00BE3AAA" w:rsidP="00BE3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BE3AAA" w:rsidRPr="004D5CFD" w:rsidTr="003F4551">
        <w:tc>
          <w:tcPr>
            <w:tcW w:w="1062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7.2</w:t>
            </w:r>
          </w:p>
        </w:tc>
        <w:tc>
          <w:tcPr>
            <w:tcW w:w="386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Треугольник</w:t>
            </w:r>
            <w:r w:rsidRPr="004D5CFD">
              <w:rPr>
                <w:sz w:val="28"/>
                <w:szCs w:val="28"/>
              </w:rPr>
              <w:t>: виды, свойства, формулы. Опорные таблицы.</w:t>
            </w:r>
          </w:p>
        </w:tc>
        <w:tc>
          <w:tcPr>
            <w:tcW w:w="853" w:type="dxa"/>
            <w:vAlign w:val="center"/>
          </w:tcPr>
          <w:p w:rsidR="00BE3AAA" w:rsidRPr="004D5CFD" w:rsidRDefault="003F4551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  <w:vAlign w:val="center"/>
          </w:tcPr>
          <w:p w:rsidR="00BE3AAA" w:rsidRPr="00BE3AAA" w:rsidRDefault="00BE3AAA" w:rsidP="00BE3AA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BE3AAA" w:rsidRPr="004D5CFD" w:rsidRDefault="00BE3AAA" w:rsidP="00BE3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BE3AAA" w:rsidRPr="004D5CFD" w:rsidTr="003F4551">
        <w:tc>
          <w:tcPr>
            <w:tcW w:w="1062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7.3</w:t>
            </w:r>
          </w:p>
        </w:tc>
        <w:tc>
          <w:tcPr>
            <w:tcW w:w="386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Треугольник</w:t>
            </w:r>
            <w:r w:rsidRPr="004D5CFD">
              <w:rPr>
                <w:sz w:val="28"/>
                <w:szCs w:val="28"/>
              </w:rPr>
              <w:t>: решение, п</w:t>
            </w:r>
            <w:r w:rsidRPr="004D5CFD">
              <w:rPr>
                <w:sz w:val="28"/>
                <w:szCs w:val="28"/>
              </w:rPr>
              <w:t>о</w:t>
            </w:r>
            <w:r w:rsidRPr="004D5CFD">
              <w:rPr>
                <w:sz w:val="28"/>
                <w:szCs w:val="28"/>
              </w:rPr>
              <w:t>добные треугольники. Теор</w:t>
            </w:r>
            <w:r w:rsidRPr="004D5CFD">
              <w:rPr>
                <w:sz w:val="28"/>
                <w:szCs w:val="28"/>
              </w:rPr>
              <w:t>е</w:t>
            </w:r>
            <w:r w:rsidRPr="004D5CFD">
              <w:rPr>
                <w:sz w:val="28"/>
                <w:szCs w:val="28"/>
              </w:rPr>
              <w:t>мы косинусов и синусов. С</w:t>
            </w:r>
            <w:r w:rsidRPr="004D5CFD">
              <w:rPr>
                <w:sz w:val="28"/>
                <w:szCs w:val="28"/>
              </w:rPr>
              <w:t>и</w:t>
            </w:r>
            <w:r w:rsidRPr="004D5CFD">
              <w:rPr>
                <w:sz w:val="28"/>
                <w:szCs w:val="28"/>
              </w:rPr>
              <w:t>стема самопроверки.</w:t>
            </w:r>
          </w:p>
        </w:tc>
        <w:tc>
          <w:tcPr>
            <w:tcW w:w="85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D5C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4" w:type="dxa"/>
            <w:vAlign w:val="center"/>
          </w:tcPr>
          <w:p w:rsidR="00BE3AAA" w:rsidRPr="00BE3AAA" w:rsidRDefault="00BE3AAA" w:rsidP="00BE3AA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BE3AAA" w:rsidRPr="004D5CFD" w:rsidRDefault="00BE3AAA" w:rsidP="00BE3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BE3AAA" w:rsidRPr="004D5CFD" w:rsidTr="003F4551">
        <w:tc>
          <w:tcPr>
            <w:tcW w:w="1062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7.6</w:t>
            </w:r>
          </w:p>
        </w:tc>
        <w:tc>
          <w:tcPr>
            <w:tcW w:w="386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Решение задач повышенной сложности по геометрии.</w:t>
            </w:r>
          </w:p>
        </w:tc>
        <w:tc>
          <w:tcPr>
            <w:tcW w:w="85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  <w:lang w:val="en-US"/>
              </w:rPr>
            </w:pPr>
            <w:r w:rsidRPr="004D5CFD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2264" w:type="dxa"/>
            <w:vAlign w:val="center"/>
          </w:tcPr>
          <w:p w:rsidR="00BE3AAA" w:rsidRPr="00BE3AAA" w:rsidRDefault="00BE3AAA" w:rsidP="00BE3AA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BE3AAA" w:rsidRPr="004D5CFD" w:rsidRDefault="00BE3AAA" w:rsidP="00BE3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  <w:tr w:rsidR="00BE3AAA" w:rsidRPr="004D5CFD" w:rsidTr="003F4551">
        <w:tc>
          <w:tcPr>
            <w:tcW w:w="1062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4D5CFD">
              <w:rPr>
                <w:sz w:val="28"/>
                <w:szCs w:val="28"/>
              </w:rPr>
              <w:t>7.7</w:t>
            </w:r>
          </w:p>
        </w:tc>
        <w:tc>
          <w:tcPr>
            <w:tcW w:w="3863" w:type="dxa"/>
            <w:vAlign w:val="center"/>
          </w:tcPr>
          <w:p w:rsidR="00BE3AAA" w:rsidRPr="004D5CFD" w:rsidRDefault="00BE3AAA" w:rsidP="00BE3AAA">
            <w:pPr>
              <w:pStyle w:val="a6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D5CFD">
              <w:rPr>
                <w:bCs/>
                <w:sz w:val="28"/>
                <w:szCs w:val="28"/>
              </w:rPr>
              <w:t>Векторы на плоскости.</w:t>
            </w:r>
          </w:p>
        </w:tc>
        <w:tc>
          <w:tcPr>
            <w:tcW w:w="853" w:type="dxa"/>
            <w:vAlign w:val="center"/>
          </w:tcPr>
          <w:p w:rsidR="00BE3AAA" w:rsidRPr="004D5CFD" w:rsidRDefault="003F4551" w:rsidP="00BE3AAA">
            <w:pPr>
              <w:pStyle w:val="a6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4" w:type="dxa"/>
            <w:vAlign w:val="center"/>
          </w:tcPr>
          <w:p w:rsidR="00BE3AAA" w:rsidRPr="00BE3AAA" w:rsidRDefault="00BE3AAA" w:rsidP="00BE3AA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E3AAA">
              <w:rPr>
                <w:rFonts w:ascii="Times New Roman" w:hAnsi="Times New Roman"/>
                <w:sz w:val="26"/>
                <w:szCs w:val="26"/>
              </w:rPr>
              <w:t>лекция, объясн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е</w:t>
            </w:r>
            <w:r w:rsidRPr="00BE3AAA">
              <w:rPr>
                <w:rFonts w:ascii="Times New Roman" w:hAnsi="Times New Roman"/>
                <w:sz w:val="26"/>
                <w:szCs w:val="26"/>
              </w:rPr>
              <w:t>ние, выполнение тренировочных заданий</w:t>
            </w:r>
          </w:p>
        </w:tc>
        <w:tc>
          <w:tcPr>
            <w:tcW w:w="2272" w:type="dxa"/>
          </w:tcPr>
          <w:p w:rsidR="00BE3AAA" w:rsidRPr="004D5CFD" w:rsidRDefault="00BE3AAA" w:rsidP="00BE3A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D5CFD">
              <w:rPr>
                <w:rFonts w:ascii="Times New Roman" w:hAnsi="Times New Roman"/>
                <w:sz w:val="28"/>
                <w:szCs w:val="28"/>
              </w:rPr>
              <w:t>Решение з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а</w:t>
            </w:r>
            <w:r w:rsidRPr="004D5CFD">
              <w:rPr>
                <w:rFonts w:ascii="Times New Roman" w:hAnsi="Times New Roman"/>
                <w:sz w:val="28"/>
                <w:szCs w:val="28"/>
              </w:rPr>
              <w:t>дач</w:t>
            </w:r>
          </w:p>
        </w:tc>
      </w:tr>
    </w:tbl>
    <w:p w:rsidR="00BE3AAA" w:rsidRPr="003F4551" w:rsidRDefault="003F4551" w:rsidP="003F4551">
      <w:pPr>
        <w:suppressAutoHyphens/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ar-SA"/>
        </w:rPr>
      </w:pPr>
      <w:r w:rsidRPr="003F4551">
        <w:rPr>
          <w:rFonts w:ascii="Times New Roman" w:hAnsi="Times New Roman"/>
          <w:b/>
          <w:i/>
          <w:sz w:val="28"/>
          <w:szCs w:val="28"/>
          <w:lang w:eastAsia="ar-SA"/>
        </w:rPr>
        <w:t xml:space="preserve">Итого: 24 </w:t>
      </w:r>
      <w:proofErr w:type="gramStart"/>
      <w:r w:rsidRPr="003F4551">
        <w:rPr>
          <w:rFonts w:ascii="Times New Roman" w:hAnsi="Times New Roman"/>
          <w:b/>
          <w:i/>
          <w:sz w:val="28"/>
          <w:szCs w:val="28"/>
          <w:lang w:eastAsia="ar-SA"/>
        </w:rPr>
        <w:t>учебных</w:t>
      </w:r>
      <w:proofErr w:type="gramEnd"/>
      <w:r w:rsidRPr="003F4551">
        <w:rPr>
          <w:rFonts w:ascii="Times New Roman" w:hAnsi="Times New Roman"/>
          <w:b/>
          <w:i/>
          <w:sz w:val="28"/>
          <w:szCs w:val="28"/>
          <w:lang w:eastAsia="ar-SA"/>
        </w:rPr>
        <w:t xml:space="preserve"> часа</w:t>
      </w:r>
    </w:p>
    <w:p w:rsidR="00061550" w:rsidRDefault="00061550" w:rsidP="001D2900">
      <w:pPr>
        <w:spacing w:after="0" w:line="240" w:lineRule="auto"/>
      </w:pPr>
      <w:bookmarkStart w:id="0" w:name="_GoBack"/>
      <w:bookmarkEnd w:id="0"/>
    </w:p>
    <w:sectPr w:rsidR="00061550" w:rsidSect="001D290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20E0C9A"/>
    <w:multiLevelType w:val="hybridMultilevel"/>
    <w:tmpl w:val="5A84E298"/>
    <w:lvl w:ilvl="0" w:tplc="4A96BE12">
      <w:start w:val="1"/>
      <w:numFmt w:val="bullet"/>
      <w:lvlText w:val=""/>
      <w:lvlJc w:val="left"/>
      <w:pPr>
        <w:tabs>
          <w:tab w:val="num" w:pos="1040"/>
        </w:tabs>
        <w:ind w:left="673" w:firstLine="22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631142"/>
    <w:multiLevelType w:val="multilevel"/>
    <w:tmpl w:val="7A9E66D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10C12"/>
    <w:multiLevelType w:val="hybridMultilevel"/>
    <w:tmpl w:val="FB7C5406"/>
    <w:lvl w:ilvl="0" w:tplc="86BC64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0B3207"/>
    <w:multiLevelType w:val="multilevel"/>
    <w:tmpl w:val="EF484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C42730"/>
    <w:multiLevelType w:val="hybridMultilevel"/>
    <w:tmpl w:val="31D41E22"/>
    <w:lvl w:ilvl="0" w:tplc="041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>
    <w:nsid w:val="4A1D7F6B"/>
    <w:multiLevelType w:val="hybridMultilevel"/>
    <w:tmpl w:val="0226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033B2A"/>
    <w:multiLevelType w:val="hybridMultilevel"/>
    <w:tmpl w:val="E7BE0C42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5F1E5B08"/>
    <w:multiLevelType w:val="hybridMultilevel"/>
    <w:tmpl w:val="BFACA584"/>
    <w:lvl w:ilvl="0" w:tplc="7E9C9D1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8030FB"/>
    <w:multiLevelType w:val="multilevel"/>
    <w:tmpl w:val="6E24B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94A4E75"/>
    <w:multiLevelType w:val="multilevel"/>
    <w:tmpl w:val="5EEE2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4D1F54"/>
    <w:multiLevelType w:val="hybridMultilevel"/>
    <w:tmpl w:val="3412018C"/>
    <w:lvl w:ilvl="0" w:tplc="4A96BE12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3"/>
  </w:num>
  <w:num w:numId="11">
    <w:abstractNumId w:val="0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42B"/>
    <w:rsid w:val="00061550"/>
    <w:rsid w:val="00076B08"/>
    <w:rsid w:val="000C710F"/>
    <w:rsid w:val="00183F66"/>
    <w:rsid w:val="001D2900"/>
    <w:rsid w:val="001F705B"/>
    <w:rsid w:val="0027113A"/>
    <w:rsid w:val="00283F93"/>
    <w:rsid w:val="002F2185"/>
    <w:rsid w:val="003F4551"/>
    <w:rsid w:val="00467EEC"/>
    <w:rsid w:val="004D5CFD"/>
    <w:rsid w:val="005E248D"/>
    <w:rsid w:val="006535E7"/>
    <w:rsid w:val="007135AB"/>
    <w:rsid w:val="007B731A"/>
    <w:rsid w:val="00815DF4"/>
    <w:rsid w:val="0085045F"/>
    <w:rsid w:val="008F3E12"/>
    <w:rsid w:val="0092225C"/>
    <w:rsid w:val="00A71705"/>
    <w:rsid w:val="00B07D96"/>
    <w:rsid w:val="00B47E87"/>
    <w:rsid w:val="00BE3AAA"/>
    <w:rsid w:val="00C57859"/>
    <w:rsid w:val="00C8240E"/>
    <w:rsid w:val="00D60133"/>
    <w:rsid w:val="00DB6EA4"/>
    <w:rsid w:val="00DC108C"/>
    <w:rsid w:val="00ED142B"/>
    <w:rsid w:val="00ED1930"/>
    <w:rsid w:val="00EF2669"/>
    <w:rsid w:val="00F9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2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E248D"/>
    <w:pPr>
      <w:keepNext/>
      <w:numPr>
        <w:ilvl w:val="1"/>
        <w:numId w:val="11"/>
      </w:numPr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D142B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ED142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ED142B"/>
    <w:pPr>
      <w:ind w:left="720"/>
      <w:contextualSpacing/>
    </w:pPr>
    <w:rPr>
      <w:rFonts w:eastAsia="Times New Roman"/>
      <w:lang w:eastAsia="ru-RU"/>
    </w:rPr>
  </w:style>
  <w:style w:type="character" w:customStyle="1" w:styleId="21">
    <w:name w:val="Основной текст (2) + Не полужирный"/>
    <w:rsid w:val="00ED142B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paragraph" w:customStyle="1" w:styleId="Default">
    <w:name w:val="Default"/>
    <w:rsid w:val="00ED1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B07D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248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7">
    <w:name w:val="Strong"/>
    <w:basedOn w:val="a0"/>
    <w:qFormat/>
    <w:rsid w:val="005E248D"/>
    <w:rPr>
      <w:b/>
      <w:bCs/>
    </w:rPr>
  </w:style>
  <w:style w:type="paragraph" w:styleId="a8">
    <w:name w:val="No Spacing"/>
    <w:qFormat/>
    <w:rsid w:val="005E24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5E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rsid w:val="00C8240E"/>
    <w:rPr>
      <w:color w:val="0000FF"/>
      <w:u w:val="single"/>
    </w:rPr>
  </w:style>
  <w:style w:type="paragraph" w:styleId="aa">
    <w:name w:val="Body Text Indent"/>
    <w:basedOn w:val="a"/>
    <w:link w:val="ab"/>
    <w:rsid w:val="00C824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8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7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6B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42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5E248D"/>
    <w:pPr>
      <w:keepNext/>
      <w:numPr>
        <w:ilvl w:val="1"/>
        <w:numId w:val="11"/>
      </w:numPr>
      <w:suppressAutoHyphens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D142B"/>
    <w:pPr>
      <w:widowControl w:val="0"/>
      <w:suppressAutoHyphens/>
      <w:spacing w:after="12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sid w:val="00ED142B"/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a5">
    <w:name w:val="List Paragraph"/>
    <w:basedOn w:val="a"/>
    <w:uiPriority w:val="34"/>
    <w:qFormat/>
    <w:rsid w:val="00ED142B"/>
    <w:pPr>
      <w:ind w:left="720"/>
      <w:contextualSpacing/>
    </w:pPr>
    <w:rPr>
      <w:rFonts w:eastAsia="Times New Roman"/>
      <w:lang w:eastAsia="ru-RU"/>
    </w:rPr>
  </w:style>
  <w:style w:type="character" w:customStyle="1" w:styleId="21">
    <w:name w:val="Основной текст (2) + Не полужирный"/>
    <w:rsid w:val="00ED142B"/>
    <w:rPr>
      <w:rFonts w:ascii="Times New Roman" w:eastAsia="Times New Roman" w:hAnsi="Times New Roman" w:cs="Times New Roman"/>
      <w:b/>
      <w:bCs/>
      <w:spacing w:val="9"/>
      <w:sz w:val="20"/>
      <w:szCs w:val="20"/>
      <w:shd w:val="clear" w:color="auto" w:fill="FFFFFF"/>
    </w:rPr>
  </w:style>
  <w:style w:type="paragraph" w:customStyle="1" w:styleId="Default">
    <w:name w:val="Default"/>
    <w:rsid w:val="00ED142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rmal (Web)"/>
    <w:basedOn w:val="a"/>
    <w:rsid w:val="00B07D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5E248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a7">
    <w:name w:val="Strong"/>
    <w:basedOn w:val="a0"/>
    <w:qFormat/>
    <w:rsid w:val="005E248D"/>
    <w:rPr>
      <w:b/>
      <w:bCs/>
    </w:rPr>
  </w:style>
  <w:style w:type="paragraph" w:styleId="a8">
    <w:name w:val="No Spacing"/>
    <w:qFormat/>
    <w:rsid w:val="005E24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a"/>
    <w:rsid w:val="005E24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Hyperlink"/>
    <w:basedOn w:val="a0"/>
    <w:rsid w:val="00C8240E"/>
    <w:rPr>
      <w:color w:val="0000FF"/>
      <w:u w:val="single"/>
    </w:rPr>
  </w:style>
  <w:style w:type="paragraph" w:styleId="aa">
    <w:name w:val="Body Text Indent"/>
    <w:basedOn w:val="a"/>
    <w:link w:val="ab"/>
    <w:rsid w:val="00C8240E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C824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76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76B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37319-3785-4EE7-BBC6-431B0A7E2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6</Pages>
  <Words>1691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admin</cp:lastModifiedBy>
  <cp:revision>7</cp:revision>
  <cp:lastPrinted>2020-02-05T10:39:00Z</cp:lastPrinted>
  <dcterms:created xsi:type="dcterms:W3CDTF">2020-02-05T10:33:00Z</dcterms:created>
  <dcterms:modified xsi:type="dcterms:W3CDTF">2021-04-22T07:12:00Z</dcterms:modified>
</cp:coreProperties>
</file>